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880" w:rsidRDefault="00957880" w:rsidP="00957880">
      <w:pPr>
        <w:pStyle w:val="a3"/>
        <w:spacing w:before="0" w:beforeAutospacing="0" w:after="0" w:afterAutospacing="0"/>
        <w:ind w:left="9" w:right="91" w:hanging="9"/>
        <w:jc w:val="center"/>
        <w:rPr>
          <w:b/>
          <w:bCs/>
          <w:color w:val="000000"/>
          <w:sz w:val="20"/>
          <w:szCs w:val="20"/>
        </w:rPr>
      </w:pPr>
      <w:r>
        <w:rPr>
          <w:b/>
          <w:noProof/>
          <w:color w:val="000000"/>
          <w:sz w:val="28"/>
          <w:szCs w:val="28"/>
        </w:rPr>
        <w:drawing>
          <wp:inline distT="0" distB="0" distL="0" distR="0" wp14:anchorId="1D49108F" wp14:editId="170CF852">
            <wp:extent cx="320368" cy="457200"/>
            <wp:effectExtent l="0" t="0" r="381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99" cy="459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0000"/>
          <w:sz w:val="20"/>
          <w:szCs w:val="20"/>
        </w:rPr>
        <w:t>ДГ № 149 „Зорница“</w:t>
      </w:r>
    </w:p>
    <w:p w:rsidR="00957880" w:rsidRDefault="00957880" w:rsidP="00957880">
      <w:pPr>
        <w:pStyle w:val="a3"/>
        <w:spacing w:before="0" w:beforeAutospacing="0" w:after="0" w:afterAutospacing="0"/>
        <w:ind w:left="9" w:right="91" w:hanging="9"/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Гр.София, район Сердика; ул.„Железопътна“ № 22</w:t>
      </w:r>
    </w:p>
    <w:p w:rsidR="00957880" w:rsidRPr="00805900" w:rsidRDefault="00957880" w:rsidP="00957880">
      <w:pPr>
        <w:pStyle w:val="a3"/>
        <w:spacing w:before="0" w:beforeAutospacing="0" w:after="0" w:afterAutospacing="0"/>
        <w:ind w:left="9" w:right="91" w:hanging="9"/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  <w:lang w:val="en-GB"/>
        </w:rPr>
        <w:t>cdg149</w:t>
      </w:r>
      <w:r>
        <w:rPr>
          <w:b/>
          <w:bCs/>
          <w:color w:val="000000"/>
          <w:sz w:val="20"/>
          <w:szCs w:val="20"/>
          <w:lang w:val="en-US"/>
        </w:rPr>
        <w:t>@</w:t>
      </w:r>
      <w:r>
        <w:rPr>
          <w:b/>
          <w:bCs/>
          <w:color w:val="000000"/>
          <w:sz w:val="20"/>
          <w:szCs w:val="20"/>
          <w:lang w:val="en-GB"/>
        </w:rPr>
        <w:t xml:space="preserve">abv.bg; </w:t>
      </w:r>
      <w:proofErr w:type="gramStart"/>
      <w:r>
        <w:rPr>
          <w:b/>
          <w:bCs/>
          <w:color w:val="000000"/>
          <w:sz w:val="20"/>
          <w:szCs w:val="20"/>
        </w:rPr>
        <w:t>тел.</w:t>
      </w:r>
      <w:r>
        <w:rPr>
          <w:b/>
          <w:bCs/>
          <w:color w:val="000000"/>
          <w:sz w:val="20"/>
          <w:szCs w:val="20"/>
          <w:lang w:val="en-GB"/>
        </w:rPr>
        <w:t>:0</w:t>
      </w:r>
      <w:proofErr w:type="gramEnd"/>
      <w:r>
        <w:rPr>
          <w:b/>
          <w:bCs/>
          <w:color w:val="000000"/>
          <w:sz w:val="20"/>
          <w:szCs w:val="20"/>
          <w:lang w:val="en-GB"/>
        </w:rPr>
        <w:t>2/</w:t>
      </w:r>
      <w:r>
        <w:rPr>
          <w:b/>
          <w:bCs/>
          <w:color w:val="000000"/>
          <w:sz w:val="20"/>
          <w:szCs w:val="20"/>
        </w:rPr>
        <w:t>936-75-82</w:t>
      </w:r>
    </w:p>
    <w:p w:rsidR="00AD3E09" w:rsidRDefault="00AD3E09">
      <w:pPr>
        <w:rPr>
          <w:rFonts w:ascii="Times New Roman" w:hAnsi="Times New Roman" w:cs="Times New Roman"/>
          <w:sz w:val="24"/>
          <w:szCs w:val="24"/>
        </w:rPr>
      </w:pPr>
    </w:p>
    <w:p w:rsidR="00957880" w:rsidRDefault="00957880" w:rsidP="0095788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ЗАПОВЕД</w:t>
      </w:r>
    </w:p>
    <w:p w:rsidR="00957880" w:rsidRDefault="00957880" w:rsidP="0095788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427</w:t>
      </w:r>
      <w:r w:rsidR="00254856">
        <w:rPr>
          <w:rFonts w:ascii="Times New Roman" w:hAnsi="Times New Roman" w:cs="Times New Roman"/>
          <w:sz w:val="24"/>
          <w:szCs w:val="24"/>
        </w:rPr>
        <w:t>/20</w:t>
      </w:r>
      <w:r>
        <w:rPr>
          <w:rFonts w:ascii="Times New Roman" w:hAnsi="Times New Roman" w:cs="Times New Roman"/>
          <w:sz w:val="24"/>
          <w:szCs w:val="24"/>
        </w:rPr>
        <w:t>.06.2024 г.</w:t>
      </w:r>
    </w:p>
    <w:p w:rsidR="00957880" w:rsidRDefault="00957880" w:rsidP="009578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основание: ч.259, ал.1 от ЗПУО, чл.18, ал.1 и ал.2 от Правилата за осъществяване на допълнителни образователни дейности в общинските детски градини на територията на Столична община, обява за провеждане на конкурс по документи за ДОД в ДГ №149 „Зорница“ и Протокол с вх. №</w:t>
      </w:r>
      <w:r w:rsidR="001166F6">
        <w:rPr>
          <w:rFonts w:ascii="Times New Roman" w:hAnsi="Times New Roman" w:cs="Times New Roman"/>
          <w:sz w:val="24"/>
          <w:szCs w:val="24"/>
        </w:rPr>
        <w:t>455/18.06.2024 г.</w:t>
      </w:r>
    </w:p>
    <w:p w:rsidR="001166F6" w:rsidRDefault="001166F6" w:rsidP="00957880">
      <w:pPr>
        <w:rPr>
          <w:rFonts w:ascii="Times New Roman" w:hAnsi="Times New Roman" w:cs="Times New Roman"/>
          <w:sz w:val="24"/>
          <w:szCs w:val="24"/>
        </w:rPr>
      </w:pPr>
    </w:p>
    <w:p w:rsidR="001166F6" w:rsidRDefault="001166F6" w:rsidP="00957880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Относно: Класиране на участниците в конкурс по ДОД - </w:t>
      </w:r>
      <w:r>
        <w:rPr>
          <w:rFonts w:ascii="Times New Roman" w:eastAsia="Calibri" w:hAnsi="Times New Roman" w:cs="Times New Roman"/>
          <w:sz w:val="24"/>
          <w:szCs w:val="24"/>
        </w:rPr>
        <w:t>Спортни и народни танци; Изкуствознание и изобразително изкуство с порцелан и стъкло; Английски език околно-географска насоченост; Подвижни игри с топка; Джудо</w:t>
      </w:r>
    </w:p>
    <w:p w:rsidR="001166F6" w:rsidRDefault="001166F6" w:rsidP="00957880">
      <w:pPr>
        <w:rPr>
          <w:rFonts w:ascii="Times New Roman" w:eastAsia="Calibri" w:hAnsi="Times New Roman" w:cs="Times New Roman"/>
          <w:sz w:val="24"/>
          <w:szCs w:val="24"/>
        </w:rPr>
      </w:pPr>
    </w:p>
    <w:p w:rsidR="001166F6" w:rsidRDefault="001166F6" w:rsidP="001166F6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66F6">
        <w:rPr>
          <w:rFonts w:ascii="Times New Roman" w:eastAsia="Calibri" w:hAnsi="Times New Roman" w:cs="Times New Roman"/>
          <w:b/>
          <w:sz w:val="24"/>
          <w:szCs w:val="24"/>
        </w:rPr>
        <w:t>УТВЪРЖДАВАМ:</w:t>
      </w:r>
    </w:p>
    <w:p w:rsidR="001166F6" w:rsidRPr="001166F6" w:rsidRDefault="001166F6" w:rsidP="001166F6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66F6">
        <w:rPr>
          <w:rFonts w:ascii="Times New Roman" w:hAnsi="Times New Roman" w:cs="Times New Roman"/>
          <w:sz w:val="24"/>
          <w:szCs w:val="24"/>
        </w:rPr>
        <w:t>Класирането извършено от комисията за избор на изпълнител ДОД -</w:t>
      </w:r>
      <w:r w:rsidRPr="001166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66F6">
        <w:rPr>
          <w:rFonts w:ascii="Times New Roman" w:eastAsia="Calibri" w:hAnsi="Times New Roman" w:cs="Times New Roman"/>
          <w:sz w:val="24"/>
          <w:szCs w:val="24"/>
        </w:rPr>
        <w:t>Спортни и народни танци; Изкуствознание и изобразително изкуство с порцелан и стъкло; Английски език околно-географска насоченост; Подвижни игри с топка; Джудо</w:t>
      </w:r>
    </w:p>
    <w:p w:rsidR="001166F6" w:rsidRDefault="001166F6" w:rsidP="001166F6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До изтичане на крайния срок за подаване на офертите – 14.06.2024 г.</w:t>
      </w:r>
      <w:r w:rsidR="007F4669" w:rsidRPr="007F466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F4669" w:rsidRPr="007F4669">
        <w:rPr>
          <w:rFonts w:ascii="Times New Roman" w:eastAsia="Calibri" w:hAnsi="Times New Roman" w:cs="Times New Roman"/>
          <w:color w:val="000000"/>
          <w:sz w:val="24"/>
          <w:szCs w:val="24"/>
        </w:rPr>
        <w:t>включително, на място в Детска градина №149 „Зорница" от 08.00 до 18.00 часа при директора на ДГ №149 и г-жа В. Цокова – Председател на комисията</w:t>
      </w:r>
      <w:r w:rsidR="007F4669">
        <w:rPr>
          <w:rFonts w:ascii="Times New Roman" w:eastAsia="Calibri" w:hAnsi="Times New Roman" w:cs="Times New Roman"/>
          <w:color w:val="000000"/>
          <w:sz w:val="24"/>
          <w:szCs w:val="24"/>
        </w:rPr>
        <w:t>, са постъпили общо 7 /седем/ броя оферти, заведени под входящи номера, както следва: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2127"/>
        <w:gridCol w:w="3260"/>
        <w:gridCol w:w="3150"/>
      </w:tblGrid>
      <w:tr w:rsidR="007F4669" w:rsidTr="007F4669">
        <w:tc>
          <w:tcPr>
            <w:tcW w:w="675" w:type="dxa"/>
          </w:tcPr>
          <w:p w:rsidR="007F4669" w:rsidRDefault="007F4669" w:rsidP="00116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по ред</w:t>
            </w:r>
          </w:p>
        </w:tc>
        <w:tc>
          <w:tcPr>
            <w:tcW w:w="2127" w:type="dxa"/>
          </w:tcPr>
          <w:p w:rsidR="007F4669" w:rsidRDefault="007F4669" w:rsidP="00116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Вх. № на офертата</w:t>
            </w:r>
          </w:p>
        </w:tc>
        <w:tc>
          <w:tcPr>
            <w:tcW w:w="3260" w:type="dxa"/>
          </w:tcPr>
          <w:p w:rsidR="007F4669" w:rsidRDefault="007F4669" w:rsidP="00116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на получаване</w:t>
            </w:r>
          </w:p>
        </w:tc>
        <w:tc>
          <w:tcPr>
            <w:tcW w:w="3150" w:type="dxa"/>
          </w:tcPr>
          <w:p w:rsidR="007F4669" w:rsidRDefault="007F4669" w:rsidP="00116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Кандидат</w:t>
            </w:r>
          </w:p>
        </w:tc>
      </w:tr>
      <w:tr w:rsidR="007F4669" w:rsidTr="007F4669">
        <w:tc>
          <w:tcPr>
            <w:tcW w:w="675" w:type="dxa"/>
          </w:tcPr>
          <w:p w:rsidR="007F4669" w:rsidRPr="007F4669" w:rsidRDefault="007F4669" w:rsidP="007F4669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F4669" w:rsidRDefault="007F4669" w:rsidP="00116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3260" w:type="dxa"/>
          </w:tcPr>
          <w:p w:rsidR="007F4669" w:rsidRDefault="007F4669" w:rsidP="00116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10.06.2024 г. – 10:20 ч.</w:t>
            </w:r>
          </w:p>
        </w:tc>
        <w:tc>
          <w:tcPr>
            <w:tcW w:w="3150" w:type="dxa"/>
          </w:tcPr>
          <w:p w:rsidR="007F4669" w:rsidRDefault="007F4669" w:rsidP="00116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479">
              <w:rPr>
                <w:rFonts w:ascii="Times New Roman" w:hAnsi="Times New Roman" w:cs="Times New Roman"/>
                <w:sz w:val="24"/>
                <w:szCs w:val="24"/>
              </w:rPr>
              <w:t xml:space="preserve">СК </w:t>
            </w:r>
            <w:proofErr w:type="spellStart"/>
            <w:r w:rsidRPr="005D4479">
              <w:rPr>
                <w:rFonts w:ascii="Times New Roman" w:hAnsi="Times New Roman" w:cs="Times New Roman"/>
                <w:sz w:val="24"/>
                <w:szCs w:val="24"/>
              </w:rPr>
              <w:t>Джудолав</w:t>
            </w:r>
            <w:proofErr w:type="spellEnd"/>
            <w:r w:rsidRPr="005D4479">
              <w:rPr>
                <w:rFonts w:ascii="Times New Roman" w:hAnsi="Times New Roman" w:cs="Times New Roman"/>
                <w:sz w:val="24"/>
                <w:szCs w:val="24"/>
              </w:rPr>
              <w:t xml:space="preserve"> - София</w:t>
            </w:r>
          </w:p>
        </w:tc>
      </w:tr>
      <w:tr w:rsidR="007F4669" w:rsidTr="007F4669">
        <w:tc>
          <w:tcPr>
            <w:tcW w:w="675" w:type="dxa"/>
          </w:tcPr>
          <w:p w:rsidR="007F4669" w:rsidRPr="007F4669" w:rsidRDefault="007F4669" w:rsidP="007F4669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F4669" w:rsidRDefault="007F4669" w:rsidP="00116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</w:tc>
        <w:tc>
          <w:tcPr>
            <w:tcW w:w="3260" w:type="dxa"/>
          </w:tcPr>
          <w:p w:rsidR="007F4669" w:rsidRDefault="007F4669" w:rsidP="00116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12.06.2024 г. – 11:30 ч.</w:t>
            </w:r>
          </w:p>
        </w:tc>
        <w:tc>
          <w:tcPr>
            <w:tcW w:w="3150" w:type="dxa"/>
          </w:tcPr>
          <w:p w:rsidR="007F4669" w:rsidRDefault="003422C7" w:rsidP="00116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479">
              <w:rPr>
                <w:rFonts w:ascii="Times New Roman" w:hAnsi="Times New Roman" w:cs="Times New Roman"/>
                <w:sz w:val="24"/>
                <w:szCs w:val="24"/>
              </w:rPr>
              <w:t>Център за обучение и квалификация ООД</w:t>
            </w:r>
          </w:p>
        </w:tc>
      </w:tr>
      <w:tr w:rsidR="007F4669" w:rsidTr="007F4669">
        <w:tc>
          <w:tcPr>
            <w:tcW w:w="675" w:type="dxa"/>
          </w:tcPr>
          <w:p w:rsidR="007F4669" w:rsidRPr="007F4669" w:rsidRDefault="007F4669" w:rsidP="007F4669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F4669" w:rsidRDefault="007F4669" w:rsidP="00116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</w:p>
        </w:tc>
        <w:tc>
          <w:tcPr>
            <w:tcW w:w="3260" w:type="dxa"/>
          </w:tcPr>
          <w:p w:rsidR="007F4669" w:rsidRDefault="007F4669" w:rsidP="00116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12.06.2024 г. – 11:45 ч.</w:t>
            </w:r>
          </w:p>
        </w:tc>
        <w:tc>
          <w:tcPr>
            <w:tcW w:w="3150" w:type="dxa"/>
          </w:tcPr>
          <w:p w:rsidR="007F4669" w:rsidRDefault="003422C7" w:rsidP="00116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479">
              <w:rPr>
                <w:rFonts w:ascii="Times New Roman" w:hAnsi="Times New Roman" w:cs="Times New Roman"/>
                <w:sz w:val="24"/>
                <w:szCs w:val="24"/>
              </w:rPr>
              <w:t>КСТ Танцувай с мен</w:t>
            </w:r>
          </w:p>
        </w:tc>
      </w:tr>
      <w:tr w:rsidR="007F4669" w:rsidTr="007F4669">
        <w:tc>
          <w:tcPr>
            <w:tcW w:w="675" w:type="dxa"/>
          </w:tcPr>
          <w:p w:rsidR="007F4669" w:rsidRPr="007F4669" w:rsidRDefault="007F4669" w:rsidP="007F4669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F4669" w:rsidRDefault="007F4669" w:rsidP="00116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423</w:t>
            </w:r>
          </w:p>
        </w:tc>
        <w:tc>
          <w:tcPr>
            <w:tcW w:w="3260" w:type="dxa"/>
          </w:tcPr>
          <w:p w:rsidR="007F4669" w:rsidRDefault="003422C7" w:rsidP="00116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12.06.2024 г. – 13:40 ч.</w:t>
            </w:r>
          </w:p>
        </w:tc>
        <w:tc>
          <w:tcPr>
            <w:tcW w:w="3150" w:type="dxa"/>
          </w:tcPr>
          <w:p w:rsidR="007F4669" w:rsidRDefault="003422C7" w:rsidP="00116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479">
              <w:rPr>
                <w:rFonts w:ascii="Times New Roman" w:hAnsi="Times New Roman" w:cs="Times New Roman"/>
                <w:sz w:val="24"/>
                <w:szCs w:val="24"/>
              </w:rPr>
              <w:t xml:space="preserve">Сдружение Академия Том и </w:t>
            </w:r>
            <w:proofErr w:type="spellStart"/>
            <w:r w:rsidRPr="005D4479">
              <w:rPr>
                <w:rFonts w:ascii="Times New Roman" w:hAnsi="Times New Roman" w:cs="Times New Roman"/>
                <w:sz w:val="24"/>
                <w:szCs w:val="24"/>
              </w:rPr>
              <w:t>Джери</w:t>
            </w:r>
            <w:proofErr w:type="spellEnd"/>
          </w:p>
        </w:tc>
      </w:tr>
      <w:tr w:rsidR="007F4669" w:rsidTr="007F4669">
        <w:tc>
          <w:tcPr>
            <w:tcW w:w="675" w:type="dxa"/>
          </w:tcPr>
          <w:p w:rsidR="007F4669" w:rsidRPr="007F4669" w:rsidRDefault="007F4669" w:rsidP="007F4669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F4669" w:rsidRDefault="007F4669" w:rsidP="00116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424</w:t>
            </w:r>
          </w:p>
        </w:tc>
        <w:tc>
          <w:tcPr>
            <w:tcW w:w="3260" w:type="dxa"/>
          </w:tcPr>
          <w:p w:rsidR="007F4669" w:rsidRDefault="003422C7" w:rsidP="00116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12.06.2024 г. – 13:45 ч.</w:t>
            </w:r>
          </w:p>
        </w:tc>
        <w:tc>
          <w:tcPr>
            <w:tcW w:w="3150" w:type="dxa"/>
          </w:tcPr>
          <w:p w:rsidR="007F4669" w:rsidRDefault="003422C7" w:rsidP="00116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479">
              <w:rPr>
                <w:rFonts w:ascii="Times New Roman" w:hAnsi="Times New Roman" w:cs="Times New Roman"/>
                <w:sz w:val="24"/>
                <w:szCs w:val="24"/>
              </w:rPr>
              <w:t xml:space="preserve">Сдружение </w:t>
            </w:r>
            <w:proofErr w:type="spellStart"/>
            <w:r w:rsidRPr="005D4479">
              <w:rPr>
                <w:rFonts w:ascii="Times New Roman" w:hAnsi="Times New Roman" w:cs="Times New Roman"/>
                <w:sz w:val="24"/>
                <w:szCs w:val="24"/>
              </w:rPr>
              <w:t>Дариенс</w:t>
            </w:r>
            <w:proofErr w:type="spellEnd"/>
            <w:r w:rsidRPr="005D44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4479">
              <w:rPr>
                <w:rFonts w:ascii="Times New Roman" w:hAnsi="Times New Roman" w:cs="Times New Roman"/>
                <w:sz w:val="24"/>
                <w:szCs w:val="24"/>
              </w:rPr>
              <w:t>Скуул</w:t>
            </w:r>
            <w:proofErr w:type="spellEnd"/>
            <w:r w:rsidRPr="005D44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4479">
              <w:rPr>
                <w:rFonts w:ascii="Times New Roman" w:hAnsi="Times New Roman" w:cs="Times New Roman"/>
                <w:sz w:val="24"/>
                <w:szCs w:val="24"/>
              </w:rPr>
              <w:t>Академи</w:t>
            </w:r>
            <w:proofErr w:type="spellEnd"/>
          </w:p>
        </w:tc>
      </w:tr>
      <w:tr w:rsidR="007F4669" w:rsidTr="007F4669">
        <w:tc>
          <w:tcPr>
            <w:tcW w:w="675" w:type="dxa"/>
          </w:tcPr>
          <w:p w:rsidR="007F4669" w:rsidRPr="007F4669" w:rsidRDefault="007F4669" w:rsidP="007F4669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F4669" w:rsidRDefault="007F4669" w:rsidP="00116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425</w:t>
            </w:r>
          </w:p>
        </w:tc>
        <w:tc>
          <w:tcPr>
            <w:tcW w:w="3260" w:type="dxa"/>
          </w:tcPr>
          <w:p w:rsidR="007F4669" w:rsidRDefault="003422C7" w:rsidP="00116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12.06.2024 г. – 14:05 ч.</w:t>
            </w:r>
          </w:p>
        </w:tc>
        <w:tc>
          <w:tcPr>
            <w:tcW w:w="3150" w:type="dxa"/>
          </w:tcPr>
          <w:p w:rsidR="007F4669" w:rsidRDefault="003422C7" w:rsidP="00116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479">
              <w:rPr>
                <w:rFonts w:ascii="Times New Roman" w:hAnsi="Times New Roman" w:cs="Times New Roman"/>
                <w:sz w:val="24"/>
                <w:szCs w:val="24"/>
              </w:rPr>
              <w:t>Сдружение Олимп 26</w:t>
            </w:r>
          </w:p>
        </w:tc>
      </w:tr>
      <w:tr w:rsidR="007F4669" w:rsidTr="007F4669">
        <w:tc>
          <w:tcPr>
            <w:tcW w:w="675" w:type="dxa"/>
          </w:tcPr>
          <w:p w:rsidR="007F4669" w:rsidRPr="007F4669" w:rsidRDefault="007F4669" w:rsidP="007F4669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F4669" w:rsidRDefault="007F4669" w:rsidP="00116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427</w:t>
            </w:r>
          </w:p>
        </w:tc>
        <w:tc>
          <w:tcPr>
            <w:tcW w:w="3260" w:type="dxa"/>
          </w:tcPr>
          <w:p w:rsidR="007F4669" w:rsidRDefault="003422C7" w:rsidP="00116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14.06.2024 г. – 15:10 ч.</w:t>
            </w:r>
          </w:p>
        </w:tc>
        <w:tc>
          <w:tcPr>
            <w:tcW w:w="3150" w:type="dxa"/>
          </w:tcPr>
          <w:p w:rsidR="007F4669" w:rsidRDefault="003422C7" w:rsidP="00116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2F3">
              <w:rPr>
                <w:rFonts w:ascii="Times New Roman" w:hAnsi="Times New Roman" w:cs="Times New Roman"/>
                <w:sz w:val="24"/>
                <w:szCs w:val="24"/>
              </w:rPr>
              <w:t>СФК Национал</w:t>
            </w:r>
          </w:p>
        </w:tc>
      </w:tr>
    </w:tbl>
    <w:p w:rsidR="007F4669" w:rsidRDefault="007F4669" w:rsidP="001166F6">
      <w:pPr>
        <w:rPr>
          <w:rFonts w:ascii="Times New Roman" w:hAnsi="Times New Roman" w:cs="Times New Roman"/>
          <w:sz w:val="24"/>
          <w:szCs w:val="24"/>
        </w:rPr>
      </w:pPr>
    </w:p>
    <w:p w:rsidR="00430536" w:rsidRDefault="00430536" w:rsidP="001166F6">
      <w:pPr>
        <w:rPr>
          <w:rFonts w:ascii="Times New Roman" w:hAnsi="Times New Roman" w:cs="Times New Roman"/>
          <w:sz w:val="24"/>
          <w:szCs w:val="24"/>
        </w:rPr>
      </w:pPr>
    </w:p>
    <w:p w:rsidR="00430536" w:rsidRDefault="00430536" w:rsidP="0043053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30536">
        <w:rPr>
          <w:rFonts w:ascii="Times New Roman" w:hAnsi="Times New Roman" w:cs="Times New Roman"/>
          <w:b/>
          <w:sz w:val="24"/>
          <w:szCs w:val="24"/>
        </w:rPr>
        <w:t xml:space="preserve">СК </w:t>
      </w:r>
      <w:proofErr w:type="spellStart"/>
      <w:r w:rsidRPr="00430536">
        <w:rPr>
          <w:rFonts w:ascii="Times New Roman" w:hAnsi="Times New Roman" w:cs="Times New Roman"/>
          <w:b/>
          <w:sz w:val="24"/>
          <w:szCs w:val="24"/>
        </w:rPr>
        <w:t>Джудолав</w:t>
      </w:r>
      <w:proofErr w:type="spellEnd"/>
      <w:r w:rsidRPr="0043053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430536">
        <w:rPr>
          <w:rFonts w:ascii="Times New Roman" w:hAnsi="Times New Roman" w:cs="Times New Roman"/>
          <w:b/>
          <w:sz w:val="24"/>
          <w:szCs w:val="24"/>
        </w:rPr>
        <w:t xml:space="preserve"> София</w:t>
      </w:r>
    </w:p>
    <w:p w:rsidR="00254856" w:rsidRPr="00F15406" w:rsidRDefault="00254856" w:rsidP="002548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406">
        <w:rPr>
          <w:rFonts w:ascii="Times New Roman" w:hAnsi="Times New Roman" w:cs="Times New Roman"/>
          <w:sz w:val="24"/>
          <w:szCs w:val="24"/>
        </w:rPr>
        <w:t xml:space="preserve">За ДОД джудо има постъпила оферта от СК </w:t>
      </w:r>
      <w:proofErr w:type="spellStart"/>
      <w:r w:rsidRPr="00F15406">
        <w:rPr>
          <w:rFonts w:ascii="Times New Roman" w:hAnsi="Times New Roman" w:cs="Times New Roman"/>
          <w:sz w:val="24"/>
          <w:szCs w:val="24"/>
        </w:rPr>
        <w:t>Джудолав</w:t>
      </w:r>
      <w:proofErr w:type="spellEnd"/>
      <w:r w:rsidRPr="00F15406">
        <w:rPr>
          <w:rFonts w:ascii="Times New Roman" w:hAnsi="Times New Roman" w:cs="Times New Roman"/>
          <w:sz w:val="24"/>
          <w:szCs w:val="24"/>
        </w:rPr>
        <w:t xml:space="preserve"> – София.</w:t>
      </w:r>
    </w:p>
    <w:p w:rsidR="00254856" w:rsidRDefault="00254856" w:rsidP="002548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406">
        <w:rPr>
          <w:rFonts w:ascii="Times New Roman" w:hAnsi="Times New Roman" w:cs="Times New Roman"/>
          <w:sz w:val="24"/>
          <w:szCs w:val="24"/>
        </w:rPr>
        <w:t xml:space="preserve">Комисията констатира, че кандидатът е представил необходимите документи по чл. 10, ал. 1 - 7 от Правилата за осъществяване на допълнителни образователни дейности в общинските детски градини на територията на </w:t>
      </w:r>
      <w:r>
        <w:rPr>
          <w:rFonts w:ascii="Times New Roman" w:hAnsi="Times New Roman" w:cs="Times New Roman"/>
          <w:sz w:val="24"/>
          <w:szCs w:val="24"/>
        </w:rPr>
        <w:t>Столична община за ДОД по ДЖУДО</w:t>
      </w:r>
      <w:r w:rsidRPr="00F15406">
        <w:rPr>
          <w:rFonts w:ascii="Times New Roman" w:hAnsi="Times New Roman" w:cs="Times New Roman"/>
          <w:sz w:val="24"/>
          <w:szCs w:val="24"/>
        </w:rPr>
        <w:t>, поради което кандидатът се допуска до по-нататъшно участие в конкурса. Съгласно критериите за оценка на офертата по чл. 10. ал. 8 и чл. 11 от Правилата</w:t>
      </w:r>
      <w:r>
        <w:rPr>
          <w:rFonts w:ascii="Times New Roman" w:hAnsi="Times New Roman" w:cs="Times New Roman"/>
          <w:sz w:val="24"/>
          <w:szCs w:val="24"/>
        </w:rPr>
        <w:t xml:space="preserve"> комисията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пристъпи към оценяване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254856" w:rsidRDefault="00254856" w:rsidP="002548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т.1 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– 5 </w:t>
      </w:r>
      <w:r>
        <w:rPr>
          <w:rFonts w:ascii="Times New Roman" w:hAnsi="Times New Roman" w:cs="Times New Roman"/>
          <w:sz w:val="24"/>
          <w:szCs w:val="24"/>
        </w:rPr>
        <w:t>точки, в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– 15 </w:t>
      </w:r>
      <w:r>
        <w:rPr>
          <w:rFonts w:ascii="Times New Roman" w:hAnsi="Times New Roman" w:cs="Times New Roman"/>
          <w:sz w:val="24"/>
          <w:szCs w:val="24"/>
        </w:rPr>
        <w:t>точки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т.2 в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– 25 </w:t>
      </w:r>
      <w:r>
        <w:rPr>
          <w:rFonts w:ascii="Times New Roman" w:hAnsi="Times New Roman" w:cs="Times New Roman"/>
          <w:sz w:val="24"/>
          <w:szCs w:val="24"/>
        </w:rPr>
        <w:t>точки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т.3 а</w:t>
      </w:r>
      <w:r>
        <w:rPr>
          <w:rFonts w:ascii="Times New Roman" w:hAnsi="Times New Roman" w:cs="Times New Roman"/>
          <w:sz w:val="24"/>
          <w:szCs w:val="24"/>
          <w:lang w:val="en-US"/>
        </w:rPr>
        <w:t>) – 10</w:t>
      </w:r>
      <w:r>
        <w:rPr>
          <w:rFonts w:ascii="Times New Roman" w:hAnsi="Times New Roman" w:cs="Times New Roman"/>
          <w:sz w:val="24"/>
          <w:szCs w:val="24"/>
        </w:rPr>
        <w:t>точки, б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– 15 точки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т.4 – 10 точки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т.5 – 10 точки т.к в офертата посочват ограничение в броя на децата със СОП.</w:t>
      </w:r>
    </w:p>
    <w:p w:rsidR="00254856" w:rsidRDefault="00254856" w:rsidP="002548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Общият брой точки определен от комисията е 95.</w:t>
      </w:r>
    </w:p>
    <w:p w:rsidR="00254856" w:rsidRDefault="00254856" w:rsidP="002548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406">
        <w:rPr>
          <w:rFonts w:ascii="Times New Roman" w:hAnsi="Times New Roman" w:cs="Times New Roman"/>
          <w:sz w:val="24"/>
          <w:szCs w:val="24"/>
        </w:rPr>
        <w:t>Въз о</w:t>
      </w:r>
      <w:r>
        <w:rPr>
          <w:rFonts w:ascii="Times New Roman" w:hAnsi="Times New Roman" w:cs="Times New Roman"/>
          <w:sz w:val="24"/>
          <w:szCs w:val="24"/>
        </w:rPr>
        <w:t>снова на оценката на кандидата</w:t>
      </w:r>
      <w:r w:rsidRPr="00F15406">
        <w:rPr>
          <w:rFonts w:ascii="Times New Roman" w:hAnsi="Times New Roman" w:cs="Times New Roman"/>
          <w:sz w:val="24"/>
          <w:szCs w:val="24"/>
        </w:rPr>
        <w:t xml:space="preserve"> по посочените критерии </w:t>
      </w:r>
      <w:r>
        <w:rPr>
          <w:rFonts w:ascii="Times New Roman" w:hAnsi="Times New Roman" w:cs="Times New Roman"/>
          <w:sz w:val="24"/>
          <w:szCs w:val="24"/>
        </w:rPr>
        <w:t>и поради липса на друга оферта Комисията РЕШИ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254856" w:rsidRDefault="00254856" w:rsidP="002548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15406">
        <w:rPr>
          <w:rFonts w:ascii="Times New Roman" w:hAnsi="Times New Roman" w:cs="Times New Roman"/>
          <w:sz w:val="24"/>
          <w:szCs w:val="24"/>
        </w:rPr>
        <w:t xml:space="preserve">ПРЕДЛАГА на </w:t>
      </w:r>
      <w:r>
        <w:rPr>
          <w:rFonts w:ascii="Times New Roman" w:hAnsi="Times New Roman" w:cs="Times New Roman"/>
          <w:sz w:val="24"/>
          <w:szCs w:val="24"/>
        </w:rPr>
        <w:t>Директора на Детска градина № 149 „</w:t>
      </w:r>
      <w:proofErr w:type="spellStart"/>
      <w:r>
        <w:rPr>
          <w:rFonts w:ascii="Times New Roman" w:hAnsi="Times New Roman" w:cs="Times New Roman"/>
          <w:sz w:val="24"/>
          <w:szCs w:val="24"/>
        </w:rPr>
        <w:t>Зорница</w:t>
      </w:r>
      <w:r w:rsidRPr="00F15406">
        <w:rPr>
          <w:rFonts w:ascii="Times New Roman" w:hAnsi="Times New Roman" w:cs="Times New Roman"/>
          <w:sz w:val="24"/>
          <w:szCs w:val="24"/>
        </w:rPr>
        <w:t>’’</w:t>
      </w:r>
      <w:proofErr w:type="spellEnd"/>
      <w:r w:rsidRPr="00F15406">
        <w:rPr>
          <w:rFonts w:ascii="Times New Roman" w:hAnsi="Times New Roman" w:cs="Times New Roman"/>
          <w:sz w:val="24"/>
          <w:szCs w:val="24"/>
        </w:rPr>
        <w:t>, град София да бъде сключен договор за осъществяване на допълнител</w:t>
      </w:r>
      <w:r>
        <w:rPr>
          <w:rFonts w:ascii="Times New Roman" w:hAnsi="Times New Roman" w:cs="Times New Roman"/>
          <w:sz w:val="24"/>
          <w:szCs w:val="24"/>
        </w:rPr>
        <w:t>на образователна дейност „Джудо</w:t>
      </w:r>
      <w:r w:rsidRPr="00F15406">
        <w:rPr>
          <w:rFonts w:ascii="Times New Roman" w:hAnsi="Times New Roman" w:cs="Times New Roman"/>
          <w:sz w:val="24"/>
          <w:szCs w:val="24"/>
        </w:rPr>
        <w:t>” с класиралия се на първо място ка</w:t>
      </w:r>
      <w:r>
        <w:rPr>
          <w:rFonts w:ascii="Times New Roman" w:hAnsi="Times New Roman" w:cs="Times New Roman"/>
          <w:sz w:val="24"/>
          <w:szCs w:val="24"/>
        </w:rPr>
        <w:t xml:space="preserve">ндидат СК </w:t>
      </w:r>
      <w:proofErr w:type="spellStart"/>
      <w:r>
        <w:rPr>
          <w:rFonts w:ascii="Times New Roman" w:hAnsi="Times New Roman" w:cs="Times New Roman"/>
          <w:sz w:val="24"/>
          <w:szCs w:val="24"/>
        </w:rPr>
        <w:t>Джудолав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София.</w:t>
      </w:r>
    </w:p>
    <w:p w:rsidR="00430536" w:rsidRDefault="00430536" w:rsidP="0025485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54856" w:rsidRPr="00254856" w:rsidRDefault="00254856" w:rsidP="002548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4856">
        <w:rPr>
          <w:rFonts w:ascii="Times New Roman" w:hAnsi="Times New Roman" w:cs="Times New Roman"/>
          <w:b/>
          <w:sz w:val="24"/>
          <w:szCs w:val="24"/>
        </w:rPr>
        <w:t>Подвижни игри с топка</w:t>
      </w:r>
    </w:p>
    <w:p w:rsidR="00254856" w:rsidRPr="0091695C" w:rsidRDefault="00254856" w:rsidP="002548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ДОД подвижни игри с топка</w:t>
      </w:r>
      <w:r w:rsidRPr="0091695C">
        <w:rPr>
          <w:rFonts w:ascii="Times New Roman" w:hAnsi="Times New Roman" w:cs="Times New Roman"/>
          <w:sz w:val="24"/>
          <w:szCs w:val="24"/>
        </w:rPr>
        <w:t xml:space="preserve"> има постъпила офе</w:t>
      </w:r>
      <w:r>
        <w:rPr>
          <w:rFonts w:ascii="Times New Roman" w:hAnsi="Times New Roman" w:cs="Times New Roman"/>
          <w:sz w:val="24"/>
          <w:szCs w:val="24"/>
        </w:rPr>
        <w:t>рта от СФК Национал</w:t>
      </w:r>
      <w:r w:rsidRPr="0091695C">
        <w:rPr>
          <w:rFonts w:ascii="Times New Roman" w:hAnsi="Times New Roman" w:cs="Times New Roman"/>
          <w:sz w:val="24"/>
          <w:szCs w:val="24"/>
        </w:rPr>
        <w:t>.</w:t>
      </w:r>
    </w:p>
    <w:p w:rsidR="00254856" w:rsidRPr="0091695C" w:rsidRDefault="00254856" w:rsidP="002548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95C">
        <w:rPr>
          <w:rFonts w:ascii="Times New Roman" w:hAnsi="Times New Roman" w:cs="Times New Roman"/>
          <w:sz w:val="24"/>
          <w:szCs w:val="24"/>
        </w:rPr>
        <w:t>Комисията констатира, че кандидатът е представил необходимите документи по чл. 10, ал. 1 - 7 от Правилата за осъществяване на допълнителни образователни дейности в общинските детски градини на територията на Столична община за ДОД</w:t>
      </w:r>
      <w:r>
        <w:rPr>
          <w:rFonts w:ascii="Times New Roman" w:hAnsi="Times New Roman" w:cs="Times New Roman"/>
          <w:sz w:val="24"/>
          <w:szCs w:val="24"/>
        </w:rPr>
        <w:t xml:space="preserve"> ПОДВИЖНИ ИГРИ С ТОПКА</w:t>
      </w:r>
      <w:r w:rsidRPr="0091695C">
        <w:rPr>
          <w:rFonts w:ascii="Times New Roman" w:hAnsi="Times New Roman" w:cs="Times New Roman"/>
          <w:sz w:val="24"/>
          <w:szCs w:val="24"/>
        </w:rPr>
        <w:t>, поради което кандидатът се допуска до по-нататъшно участие в конкурса. Съгласно критериите за оценка на офертата по чл. 10. ал. 8 и чл. 11 от Правилата комисията</w:t>
      </w:r>
      <w:r w:rsidRPr="009169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1695C">
        <w:rPr>
          <w:rFonts w:ascii="Times New Roman" w:hAnsi="Times New Roman" w:cs="Times New Roman"/>
          <w:sz w:val="24"/>
          <w:szCs w:val="24"/>
        </w:rPr>
        <w:t>пристъпи към оценяване</w:t>
      </w:r>
      <w:r w:rsidRPr="0091695C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254856" w:rsidRPr="0091695C" w:rsidRDefault="00254856" w:rsidP="002548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95C">
        <w:rPr>
          <w:rFonts w:ascii="Times New Roman" w:hAnsi="Times New Roman" w:cs="Times New Roman"/>
          <w:sz w:val="24"/>
          <w:szCs w:val="24"/>
        </w:rPr>
        <w:t>т.1 а</w:t>
      </w:r>
      <w:r w:rsidRPr="0091695C">
        <w:rPr>
          <w:rFonts w:ascii="Times New Roman" w:hAnsi="Times New Roman" w:cs="Times New Roman"/>
          <w:sz w:val="24"/>
          <w:szCs w:val="24"/>
          <w:lang w:val="en-US"/>
        </w:rPr>
        <w:t>) –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9169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1695C">
        <w:rPr>
          <w:rFonts w:ascii="Times New Roman" w:hAnsi="Times New Roman" w:cs="Times New Roman"/>
          <w:sz w:val="24"/>
          <w:szCs w:val="24"/>
        </w:rPr>
        <w:t>точки, в</w:t>
      </w:r>
      <w:r w:rsidRPr="0091695C">
        <w:rPr>
          <w:rFonts w:ascii="Times New Roman" w:hAnsi="Times New Roman" w:cs="Times New Roman"/>
          <w:sz w:val="24"/>
          <w:szCs w:val="24"/>
          <w:lang w:val="en-US"/>
        </w:rPr>
        <w:t xml:space="preserve">) – 15 </w:t>
      </w:r>
      <w:r w:rsidRPr="0091695C">
        <w:rPr>
          <w:rFonts w:ascii="Times New Roman" w:hAnsi="Times New Roman" w:cs="Times New Roman"/>
          <w:sz w:val="24"/>
          <w:szCs w:val="24"/>
        </w:rPr>
        <w:t>точки</w:t>
      </w:r>
      <w:r w:rsidRPr="0091695C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91695C">
        <w:rPr>
          <w:rFonts w:ascii="Times New Roman" w:hAnsi="Times New Roman" w:cs="Times New Roman"/>
          <w:sz w:val="24"/>
          <w:szCs w:val="24"/>
        </w:rPr>
        <w:t>т.2 в</w:t>
      </w:r>
      <w:r w:rsidRPr="0091695C">
        <w:rPr>
          <w:rFonts w:ascii="Times New Roman" w:hAnsi="Times New Roman" w:cs="Times New Roman"/>
          <w:sz w:val="24"/>
          <w:szCs w:val="24"/>
          <w:lang w:val="en-US"/>
        </w:rPr>
        <w:t xml:space="preserve">) – 25 </w:t>
      </w:r>
      <w:r w:rsidRPr="0091695C">
        <w:rPr>
          <w:rFonts w:ascii="Times New Roman" w:hAnsi="Times New Roman" w:cs="Times New Roman"/>
          <w:sz w:val="24"/>
          <w:szCs w:val="24"/>
        </w:rPr>
        <w:t>точки</w:t>
      </w:r>
      <w:r w:rsidRPr="0091695C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91695C">
        <w:rPr>
          <w:rFonts w:ascii="Times New Roman" w:hAnsi="Times New Roman" w:cs="Times New Roman"/>
          <w:sz w:val="24"/>
          <w:szCs w:val="24"/>
        </w:rPr>
        <w:t>т.3 а</w:t>
      </w:r>
      <w:r w:rsidRPr="0091695C">
        <w:rPr>
          <w:rFonts w:ascii="Times New Roman" w:hAnsi="Times New Roman" w:cs="Times New Roman"/>
          <w:sz w:val="24"/>
          <w:szCs w:val="24"/>
          <w:lang w:val="en-US"/>
        </w:rPr>
        <w:t>) – 10</w:t>
      </w:r>
      <w:r w:rsidRPr="0091695C">
        <w:rPr>
          <w:rFonts w:ascii="Times New Roman" w:hAnsi="Times New Roman" w:cs="Times New Roman"/>
          <w:sz w:val="24"/>
          <w:szCs w:val="24"/>
        </w:rPr>
        <w:t>точки, б</w:t>
      </w:r>
      <w:r w:rsidRPr="0091695C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91695C">
        <w:rPr>
          <w:rFonts w:ascii="Times New Roman" w:hAnsi="Times New Roman" w:cs="Times New Roman"/>
          <w:sz w:val="24"/>
          <w:szCs w:val="24"/>
        </w:rPr>
        <w:t xml:space="preserve"> – 15 точки</w:t>
      </w:r>
      <w:r w:rsidRPr="0091695C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91695C">
        <w:rPr>
          <w:rFonts w:ascii="Times New Roman" w:hAnsi="Times New Roman" w:cs="Times New Roman"/>
          <w:sz w:val="24"/>
          <w:szCs w:val="24"/>
        </w:rPr>
        <w:t xml:space="preserve"> т.4 – 10 точки</w:t>
      </w:r>
      <w:r w:rsidRPr="0091695C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91695C">
        <w:rPr>
          <w:rFonts w:ascii="Times New Roman" w:hAnsi="Times New Roman" w:cs="Times New Roman"/>
          <w:sz w:val="24"/>
          <w:szCs w:val="24"/>
        </w:rPr>
        <w:t>т.5 – 15 точки.</w:t>
      </w:r>
    </w:p>
    <w:p w:rsidR="00254856" w:rsidRPr="0091695C" w:rsidRDefault="00254856" w:rsidP="002548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95C">
        <w:rPr>
          <w:rFonts w:ascii="Times New Roman" w:hAnsi="Times New Roman" w:cs="Times New Roman"/>
          <w:sz w:val="24"/>
          <w:szCs w:val="24"/>
        </w:rPr>
        <w:t>Общият брой т</w:t>
      </w:r>
      <w:r>
        <w:rPr>
          <w:rFonts w:ascii="Times New Roman" w:hAnsi="Times New Roman" w:cs="Times New Roman"/>
          <w:sz w:val="24"/>
          <w:szCs w:val="24"/>
        </w:rPr>
        <w:t>очки определен от комисията е 100</w:t>
      </w:r>
      <w:r w:rsidRPr="0091695C">
        <w:rPr>
          <w:rFonts w:ascii="Times New Roman" w:hAnsi="Times New Roman" w:cs="Times New Roman"/>
          <w:sz w:val="24"/>
          <w:szCs w:val="24"/>
        </w:rPr>
        <w:t>.</w:t>
      </w:r>
    </w:p>
    <w:p w:rsidR="00254856" w:rsidRPr="0091695C" w:rsidRDefault="00254856" w:rsidP="002548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95C">
        <w:rPr>
          <w:rFonts w:ascii="Times New Roman" w:hAnsi="Times New Roman" w:cs="Times New Roman"/>
          <w:sz w:val="24"/>
          <w:szCs w:val="24"/>
        </w:rPr>
        <w:t>Въз основа на оценката на кандидата по посочените критерии и поради липса на друга оферта Комисията РЕШИ</w:t>
      </w:r>
      <w:r w:rsidRPr="0091695C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254856" w:rsidRPr="0091695C" w:rsidRDefault="00254856" w:rsidP="002548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95C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ПРЕДЛАГА на Д</w:t>
      </w:r>
      <w:r w:rsidRPr="0091695C">
        <w:rPr>
          <w:rFonts w:ascii="Times New Roman" w:hAnsi="Times New Roman" w:cs="Times New Roman"/>
          <w:sz w:val="24"/>
          <w:szCs w:val="24"/>
        </w:rPr>
        <w:t>иректора на Детска градина № 149 „</w:t>
      </w:r>
      <w:proofErr w:type="spellStart"/>
      <w:r w:rsidRPr="0091695C">
        <w:rPr>
          <w:rFonts w:ascii="Times New Roman" w:hAnsi="Times New Roman" w:cs="Times New Roman"/>
          <w:sz w:val="24"/>
          <w:szCs w:val="24"/>
        </w:rPr>
        <w:t>Зорница’’</w:t>
      </w:r>
      <w:proofErr w:type="spellEnd"/>
      <w:r w:rsidRPr="0091695C">
        <w:rPr>
          <w:rFonts w:ascii="Times New Roman" w:hAnsi="Times New Roman" w:cs="Times New Roman"/>
          <w:sz w:val="24"/>
          <w:szCs w:val="24"/>
        </w:rPr>
        <w:t>, град София да бъде сключен договор за осъществяване на допълнител</w:t>
      </w:r>
      <w:r>
        <w:rPr>
          <w:rFonts w:ascii="Times New Roman" w:hAnsi="Times New Roman" w:cs="Times New Roman"/>
          <w:sz w:val="24"/>
          <w:szCs w:val="24"/>
        </w:rPr>
        <w:t>на образователна дейност „Подвижни игри с топка</w:t>
      </w:r>
      <w:r w:rsidRPr="0091695C">
        <w:rPr>
          <w:rFonts w:ascii="Times New Roman" w:hAnsi="Times New Roman" w:cs="Times New Roman"/>
          <w:sz w:val="24"/>
          <w:szCs w:val="24"/>
        </w:rPr>
        <w:t xml:space="preserve">” с класиралия се на първо </w:t>
      </w:r>
      <w:r>
        <w:rPr>
          <w:rFonts w:ascii="Times New Roman" w:hAnsi="Times New Roman" w:cs="Times New Roman"/>
          <w:sz w:val="24"/>
          <w:szCs w:val="24"/>
        </w:rPr>
        <w:t xml:space="preserve">и единствено </w:t>
      </w:r>
      <w:r w:rsidRPr="0091695C">
        <w:rPr>
          <w:rFonts w:ascii="Times New Roman" w:hAnsi="Times New Roman" w:cs="Times New Roman"/>
          <w:sz w:val="24"/>
          <w:szCs w:val="24"/>
        </w:rPr>
        <w:t xml:space="preserve">място кандидат </w:t>
      </w:r>
      <w:r>
        <w:rPr>
          <w:rFonts w:ascii="Times New Roman" w:hAnsi="Times New Roman" w:cs="Times New Roman"/>
          <w:sz w:val="24"/>
          <w:szCs w:val="24"/>
        </w:rPr>
        <w:t>СФК Национал.</w:t>
      </w:r>
    </w:p>
    <w:p w:rsidR="00254856" w:rsidRDefault="00254856" w:rsidP="0025485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54856" w:rsidRPr="00254856" w:rsidRDefault="00254856" w:rsidP="002548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4856">
        <w:rPr>
          <w:rFonts w:ascii="Times New Roman" w:hAnsi="Times New Roman" w:cs="Times New Roman"/>
          <w:b/>
          <w:sz w:val="24"/>
          <w:szCs w:val="24"/>
        </w:rPr>
        <w:t>Изкуствознание и изобразително изкуство с порцелан и стъкло</w:t>
      </w:r>
    </w:p>
    <w:p w:rsidR="00254856" w:rsidRPr="0091695C" w:rsidRDefault="00254856" w:rsidP="002548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ДОД изобразително изкуство</w:t>
      </w:r>
      <w:r w:rsidRPr="0091695C">
        <w:rPr>
          <w:rFonts w:ascii="Times New Roman" w:hAnsi="Times New Roman" w:cs="Times New Roman"/>
          <w:sz w:val="24"/>
          <w:szCs w:val="24"/>
        </w:rPr>
        <w:t xml:space="preserve"> има постъпила офе</w:t>
      </w:r>
      <w:r>
        <w:rPr>
          <w:rFonts w:ascii="Times New Roman" w:hAnsi="Times New Roman" w:cs="Times New Roman"/>
          <w:sz w:val="24"/>
          <w:szCs w:val="24"/>
        </w:rPr>
        <w:t xml:space="preserve">рта от Сдружение Академия Том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Джери</w:t>
      </w:r>
      <w:proofErr w:type="spellEnd"/>
      <w:r w:rsidRPr="0091695C">
        <w:rPr>
          <w:rFonts w:ascii="Times New Roman" w:hAnsi="Times New Roman" w:cs="Times New Roman"/>
          <w:sz w:val="24"/>
          <w:szCs w:val="24"/>
        </w:rPr>
        <w:t>.</w:t>
      </w:r>
    </w:p>
    <w:p w:rsidR="00254856" w:rsidRPr="0091695C" w:rsidRDefault="00254856" w:rsidP="002548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95C">
        <w:rPr>
          <w:rFonts w:ascii="Times New Roman" w:hAnsi="Times New Roman" w:cs="Times New Roman"/>
          <w:sz w:val="24"/>
          <w:szCs w:val="24"/>
        </w:rPr>
        <w:t>Комисията констатира, че кандидатът е представил необходимите документи по чл. 10, ал. 1 - 7 от Правилата за осъществяване на допълнителни образователни дейности в общинските детски градини на територията на</w:t>
      </w:r>
      <w:r>
        <w:rPr>
          <w:rFonts w:ascii="Times New Roman" w:hAnsi="Times New Roman" w:cs="Times New Roman"/>
          <w:sz w:val="24"/>
          <w:szCs w:val="24"/>
        </w:rPr>
        <w:t xml:space="preserve"> Столична община за ДОД по ИЗКУСТВОЗНАНИЕ И ИЗОБРАЗИТЕЛНО ИЗКУСТВО С ПОРЦЕЛАН И СТЪКЛО</w:t>
      </w:r>
      <w:r w:rsidRPr="0091695C">
        <w:rPr>
          <w:rFonts w:ascii="Times New Roman" w:hAnsi="Times New Roman" w:cs="Times New Roman"/>
          <w:sz w:val="24"/>
          <w:szCs w:val="24"/>
        </w:rPr>
        <w:t>, поради което кандидатът се допуска до по-нататъшно участие в конкурса. Съгласно критериите за оценка на офертата по чл. 10. ал. 8 и чл. 11 от Правилата комисията</w:t>
      </w:r>
      <w:r w:rsidRPr="009169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1695C">
        <w:rPr>
          <w:rFonts w:ascii="Times New Roman" w:hAnsi="Times New Roman" w:cs="Times New Roman"/>
          <w:sz w:val="24"/>
          <w:szCs w:val="24"/>
        </w:rPr>
        <w:t>пристъпи към оценяване</w:t>
      </w:r>
      <w:r w:rsidRPr="0091695C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254856" w:rsidRPr="0057447F" w:rsidRDefault="00254856" w:rsidP="002548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95C">
        <w:rPr>
          <w:rFonts w:ascii="Times New Roman" w:hAnsi="Times New Roman" w:cs="Times New Roman"/>
          <w:sz w:val="24"/>
          <w:szCs w:val="24"/>
        </w:rPr>
        <w:t>т.1 а</w:t>
      </w:r>
      <w:r w:rsidRPr="0091695C">
        <w:rPr>
          <w:rFonts w:ascii="Times New Roman" w:hAnsi="Times New Roman" w:cs="Times New Roman"/>
          <w:sz w:val="24"/>
          <w:szCs w:val="24"/>
          <w:lang w:val="en-US"/>
        </w:rPr>
        <w:t>) –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9169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1695C">
        <w:rPr>
          <w:rFonts w:ascii="Times New Roman" w:hAnsi="Times New Roman" w:cs="Times New Roman"/>
          <w:sz w:val="24"/>
          <w:szCs w:val="24"/>
        </w:rPr>
        <w:t>точки, в</w:t>
      </w:r>
      <w:r w:rsidRPr="0091695C">
        <w:rPr>
          <w:rFonts w:ascii="Times New Roman" w:hAnsi="Times New Roman" w:cs="Times New Roman"/>
          <w:sz w:val="24"/>
          <w:szCs w:val="24"/>
          <w:lang w:val="en-US"/>
        </w:rPr>
        <w:t xml:space="preserve">) – 15 </w:t>
      </w:r>
      <w:r w:rsidRPr="0091695C">
        <w:rPr>
          <w:rFonts w:ascii="Times New Roman" w:hAnsi="Times New Roman" w:cs="Times New Roman"/>
          <w:sz w:val="24"/>
          <w:szCs w:val="24"/>
        </w:rPr>
        <w:t>точки</w:t>
      </w:r>
      <w:r w:rsidRPr="0091695C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91695C">
        <w:rPr>
          <w:rFonts w:ascii="Times New Roman" w:hAnsi="Times New Roman" w:cs="Times New Roman"/>
          <w:sz w:val="24"/>
          <w:szCs w:val="24"/>
        </w:rPr>
        <w:t>т.2 в</w:t>
      </w:r>
      <w:r w:rsidRPr="0091695C">
        <w:rPr>
          <w:rFonts w:ascii="Times New Roman" w:hAnsi="Times New Roman" w:cs="Times New Roman"/>
          <w:sz w:val="24"/>
          <w:szCs w:val="24"/>
          <w:lang w:val="en-US"/>
        </w:rPr>
        <w:t xml:space="preserve">) – 25 </w:t>
      </w:r>
      <w:r w:rsidRPr="0091695C">
        <w:rPr>
          <w:rFonts w:ascii="Times New Roman" w:hAnsi="Times New Roman" w:cs="Times New Roman"/>
          <w:sz w:val="24"/>
          <w:szCs w:val="24"/>
        </w:rPr>
        <w:t>точки</w:t>
      </w:r>
      <w:r w:rsidRPr="0091695C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91695C">
        <w:rPr>
          <w:rFonts w:ascii="Times New Roman" w:hAnsi="Times New Roman" w:cs="Times New Roman"/>
          <w:sz w:val="24"/>
          <w:szCs w:val="24"/>
        </w:rPr>
        <w:t>т.3 а</w:t>
      </w:r>
      <w:r w:rsidRPr="0091695C">
        <w:rPr>
          <w:rFonts w:ascii="Times New Roman" w:hAnsi="Times New Roman" w:cs="Times New Roman"/>
          <w:sz w:val="24"/>
          <w:szCs w:val="24"/>
          <w:lang w:val="en-US"/>
        </w:rPr>
        <w:t>) – 10</w:t>
      </w:r>
      <w:r w:rsidRPr="0091695C">
        <w:rPr>
          <w:rFonts w:ascii="Times New Roman" w:hAnsi="Times New Roman" w:cs="Times New Roman"/>
          <w:sz w:val="24"/>
          <w:szCs w:val="24"/>
        </w:rPr>
        <w:t>точки, б</w:t>
      </w:r>
      <w:r w:rsidRPr="0091695C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91695C">
        <w:rPr>
          <w:rFonts w:ascii="Times New Roman" w:hAnsi="Times New Roman" w:cs="Times New Roman"/>
          <w:sz w:val="24"/>
          <w:szCs w:val="24"/>
        </w:rPr>
        <w:t xml:space="preserve"> – 15 точки</w:t>
      </w:r>
      <w:r w:rsidRPr="0091695C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91695C">
        <w:rPr>
          <w:rFonts w:ascii="Times New Roman" w:hAnsi="Times New Roman" w:cs="Times New Roman"/>
          <w:sz w:val="24"/>
          <w:szCs w:val="24"/>
        </w:rPr>
        <w:t xml:space="preserve"> т.4 – 10 точки</w:t>
      </w:r>
      <w:r w:rsidRPr="0091695C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57447F">
        <w:rPr>
          <w:rFonts w:ascii="Times New Roman" w:hAnsi="Times New Roman" w:cs="Times New Roman"/>
          <w:sz w:val="24"/>
          <w:szCs w:val="24"/>
        </w:rPr>
        <w:t>т.5 – 7 точки.</w:t>
      </w:r>
    </w:p>
    <w:p w:rsidR="00254856" w:rsidRPr="0057447F" w:rsidRDefault="00254856" w:rsidP="002548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47F">
        <w:rPr>
          <w:rFonts w:ascii="Times New Roman" w:hAnsi="Times New Roman" w:cs="Times New Roman"/>
          <w:sz w:val="24"/>
          <w:szCs w:val="24"/>
        </w:rPr>
        <w:t>Общият брой то</w:t>
      </w:r>
      <w:r>
        <w:rPr>
          <w:rFonts w:ascii="Times New Roman" w:hAnsi="Times New Roman" w:cs="Times New Roman"/>
          <w:sz w:val="24"/>
          <w:szCs w:val="24"/>
        </w:rPr>
        <w:t>чки определен от комисията е 92</w:t>
      </w:r>
      <w:r w:rsidRPr="0057447F">
        <w:rPr>
          <w:rFonts w:ascii="Times New Roman" w:hAnsi="Times New Roman" w:cs="Times New Roman"/>
          <w:sz w:val="24"/>
          <w:szCs w:val="24"/>
        </w:rPr>
        <w:t>.</w:t>
      </w:r>
    </w:p>
    <w:p w:rsidR="00254856" w:rsidRDefault="00254856" w:rsidP="002548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95C">
        <w:rPr>
          <w:rFonts w:ascii="Times New Roman" w:hAnsi="Times New Roman" w:cs="Times New Roman"/>
          <w:sz w:val="24"/>
          <w:szCs w:val="24"/>
        </w:rPr>
        <w:lastRenderedPageBreak/>
        <w:t>Въз основа на оценката на кандидата по посочените критерии и поради липса на друга оферта Комисията РЕШИ</w:t>
      </w:r>
      <w:r w:rsidRPr="0091695C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254856" w:rsidRDefault="00254856" w:rsidP="002548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ПРЕДЛАГА на Д</w:t>
      </w:r>
      <w:r w:rsidRPr="0091695C">
        <w:rPr>
          <w:rFonts w:ascii="Times New Roman" w:hAnsi="Times New Roman" w:cs="Times New Roman"/>
          <w:sz w:val="24"/>
          <w:szCs w:val="24"/>
        </w:rPr>
        <w:t>иректора на Детска градина № 149 „</w:t>
      </w:r>
      <w:proofErr w:type="spellStart"/>
      <w:r w:rsidRPr="0091695C">
        <w:rPr>
          <w:rFonts w:ascii="Times New Roman" w:hAnsi="Times New Roman" w:cs="Times New Roman"/>
          <w:sz w:val="24"/>
          <w:szCs w:val="24"/>
        </w:rPr>
        <w:t>Зорница’’</w:t>
      </w:r>
      <w:proofErr w:type="spellEnd"/>
      <w:r w:rsidRPr="0091695C">
        <w:rPr>
          <w:rFonts w:ascii="Times New Roman" w:hAnsi="Times New Roman" w:cs="Times New Roman"/>
          <w:sz w:val="24"/>
          <w:szCs w:val="24"/>
        </w:rPr>
        <w:t>, град София да бъде сключен договор за осъществяване на допълнител</w:t>
      </w:r>
      <w:r>
        <w:rPr>
          <w:rFonts w:ascii="Times New Roman" w:hAnsi="Times New Roman" w:cs="Times New Roman"/>
          <w:sz w:val="24"/>
          <w:szCs w:val="24"/>
        </w:rPr>
        <w:t>на образователна дейност „ИКУСТВОЗНАНИЕ И ИЗОБРАЗИТЕЛНО ИЗКУСТВО С ПОРЦЕЛАН И СТЪКЛО</w:t>
      </w:r>
      <w:r w:rsidRPr="0091695C">
        <w:rPr>
          <w:rFonts w:ascii="Times New Roman" w:hAnsi="Times New Roman" w:cs="Times New Roman"/>
          <w:sz w:val="24"/>
          <w:szCs w:val="24"/>
        </w:rPr>
        <w:t>” с класиралия се на първо</w:t>
      </w:r>
      <w:r>
        <w:rPr>
          <w:rFonts w:ascii="Times New Roman" w:hAnsi="Times New Roman" w:cs="Times New Roman"/>
          <w:sz w:val="24"/>
          <w:szCs w:val="24"/>
        </w:rPr>
        <w:t xml:space="preserve"> и единствено</w:t>
      </w:r>
      <w:r w:rsidRPr="0091695C">
        <w:rPr>
          <w:rFonts w:ascii="Times New Roman" w:hAnsi="Times New Roman" w:cs="Times New Roman"/>
          <w:sz w:val="24"/>
          <w:szCs w:val="24"/>
        </w:rPr>
        <w:t xml:space="preserve"> място кандидат </w:t>
      </w:r>
      <w:r>
        <w:rPr>
          <w:rFonts w:ascii="Times New Roman" w:hAnsi="Times New Roman" w:cs="Times New Roman"/>
          <w:sz w:val="24"/>
          <w:szCs w:val="24"/>
        </w:rPr>
        <w:t xml:space="preserve">Сдружение Академия Том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Джери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54856" w:rsidRDefault="00254856" w:rsidP="0025485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3160" w:rsidRPr="00373160" w:rsidRDefault="00373160" w:rsidP="003731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3160">
        <w:rPr>
          <w:rFonts w:ascii="Times New Roman" w:hAnsi="Times New Roman" w:cs="Times New Roman"/>
          <w:b/>
          <w:sz w:val="24"/>
          <w:szCs w:val="24"/>
        </w:rPr>
        <w:t xml:space="preserve">Английски език с околно – географска насоченост </w:t>
      </w:r>
    </w:p>
    <w:p w:rsidR="00373160" w:rsidRDefault="00373160" w:rsidP="00373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За ДОД английски език има постъпил</w:t>
      </w:r>
      <w:r>
        <w:rPr>
          <w:rFonts w:ascii="Times New Roman" w:hAnsi="Times New Roman" w:cs="Times New Roman"/>
          <w:sz w:val="24"/>
          <w:szCs w:val="24"/>
          <w:lang w:val="en-US"/>
        </w:rPr>
        <w:t>и</w:t>
      </w:r>
      <w:r w:rsidRPr="009E53A1">
        <w:rPr>
          <w:rFonts w:ascii="Times New Roman" w:hAnsi="Times New Roman" w:cs="Times New Roman"/>
          <w:sz w:val="24"/>
          <w:szCs w:val="24"/>
        </w:rPr>
        <w:t xml:space="preserve"> офе</w:t>
      </w:r>
      <w:r>
        <w:rPr>
          <w:rFonts w:ascii="Times New Roman" w:hAnsi="Times New Roman" w:cs="Times New Roman"/>
          <w:sz w:val="24"/>
          <w:szCs w:val="24"/>
        </w:rPr>
        <w:t>рти</w:t>
      </w:r>
      <w:r w:rsidRPr="009E53A1"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373160" w:rsidRPr="00C35748" w:rsidRDefault="00373160" w:rsidP="00373160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Сдружение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Дариенс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Скуул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Академи</w:t>
      </w:r>
      <w:proofErr w:type="spellEnd"/>
    </w:p>
    <w:p w:rsidR="00373160" w:rsidRPr="00C35748" w:rsidRDefault="00373160" w:rsidP="00373160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Сдружение Олимп 26</w:t>
      </w:r>
    </w:p>
    <w:p w:rsidR="00373160" w:rsidRDefault="00373160" w:rsidP="00373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53A1">
        <w:rPr>
          <w:rFonts w:ascii="Times New Roman" w:hAnsi="Times New Roman" w:cs="Times New Roman"/>
          <w:sz w:val="24"/>
          <w:szCs w:val="24"/>
        </w:rPr>
        <w:t>Ком</w:t>
      </w:r>
      <w:r>
        <w:rPr>
          <w:rFonts w:ascii="Times New Roman" w:hAnsi="Times New Roman" w:cs="Times New Roman"/>
          <w:sz w:val="24"/>
          <w:szCs w:val="24"/>
        </w:rPr>
        <w:t>исията констатира, че кандидатите са</w:t>
      </w:r>
      <w:r w:rsidRPr="009E53A1">
        <w:rPr>
          <w:rFonts w:ascii="Times New Roman" w:hAnsi="Times New Roman" w:cs="Times New Roman"/>
          <w:sz w:val="24"/>
          <w:szCs w:val="24"/>
        </w:rPr>
        <w:t xml:space="preserve"> представил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E53A1">
        <w:rPr>
          <w:rFonts w:ascii="Times New Roman" w:hAnsi="Times New Roman" w:cs="Times New Roman"/>
          <w:sz w:val="24"/>
          <w:szCs w:val="24"/>
        </w:rPr>
        <w:t xml:space="preserve"> необходимите документи по чл. 10, ал. 1 - 7 от Правилата за осъществяване на допълнителни образователни дейности в общинските детски градини на територията на Столична община за ДОД</w:t>
      </w:r>
      <w:r>
        <w:rPr>
          <w:rFonts w:ascii="Times New Roman" w:hAnsi="Times New Roman" w:cs="Times New Roman"/>
          <w:sz w:val="24"/>
          <w:szCs w:val="24"/>
        </w:rPr>
        <w:t xml:space="preserve"> по АНГЛИЙСКИ ЕЗИК С ОКОЛНО – ГЕОГРАФСКА НАСОЧЕНОСТ, поради което кандидатите</w:t>
      </w:r>
      <w:r w:rsidRPr="009E53A1">
        <w:rPr>
          <w:rFonts w:ascii="Times New Roman" w:hAnsi="Times New Roman" w:cs="Times New Roman"/>
          <w:sz w:val="24"/>
          <w:szCs w:val="24"/>
        </w:rPr>
        <w:t xml:space="preserve"> се допуска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9E53A1">
        <w:rPr>
          <w:rFonts w:ascii="Times New Roman" w:hAnsi="Times New Roman" w:cs="Times New Roman"/>
          <w:sz w:val="24"/>
          <w:szCs w:val="24"/>
        </w:rPr>
        <w:t xml:space="preserve"> до по-нататъшно участие в конкурса. Съгласно критериите за оценка на офертата по чл. 10. ал. 8 и чл. 11 от Правилата комисията</w:t>
      </w:r>
      <w:r w:rsidRPr="009E5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E53A1">
        <w:rPr>
          <w:rFonts w:ascii="Times New Roman" w:hAnsi="Times New Roman" w:cs="Times New Roman"/>
          <w:sz w:val="24"/>
          <w:szCs w:val="24"/>
        </w:rPr>
        <w:t>пристъпи към оценяване</w:t>
      </w:r>
      <w:r w:rsidRPr="009E53A1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373160" w:rsidRPr="00C35748" w:rsidRDefault="00373160" w:rsidP="00373160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Сдружение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Дари</w:t>
      </w:r>
      <w:r w:rsidRPr="00C35748">
        <w:rPr>
          <w:rFonts w:ascii="Times New Roman" w:hAnsi="Times New Roman" w:cs="Times New Roman"/>
          <w:sz w:val="24"/>
          <w:szCs w:val="24"/>
        </w:rPr>
        <w:t>ен</w:t>
      </w:r>
      <w:r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Pr="00C357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5748">
        <w:rPr>
          <w:rFonts w:ascii="Times New Roman" w:hAnsi="Times New Roman" w:cs="Times New Roman"/>
          <w:sz w:val="24"/>
          <w:szCs w:val="24"/>
        </w:rPr>
        <w:t>Ск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C35748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C357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5748">
        <w:rPr>
          <w:rFonts w:ascii="Times New Roman" w:hAnsi="Times New Roman" w:cs="Times New Roman"/>
          <w:sz w:val="24"/>
          <w:szCs w:val="24"/>
        </w:rPr>
        <w:t>Академи</w:t>
      </w:r>
      <w:proofErr w:type="spellEnd"/>
    </w:p>
    <w:p w:rsidR="00373160" w:rsidRPr="009E53A1" w:rsidRDefault="00373160" w:rsidP="00373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53A1">
        <w:rPr>
          <w:rFonts w:ascii="Times New Roman" w:hAnsi="Times New Roman" w:cs="Times New Roman"/>
          <w:sz w:val="24"/>
          <w:szCs w:val="24"/>
        </w:rPr>
        <w:t>т.1 а</w:t>
      </w:r>
      <w:r w:rsidRPr="009E53A1">
        <w:rPr>
          <w:rFonts w:ascii="Times New Roman" w:hAnsi="Times New Roman" w:cs="Times New Roman"/>
          <w:sz w:val="24"/>
          <w:szCs w:val="24"/>
          <w:lang w:val="en-US"/>
        </w:rPr>
        <w:t>) –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9E5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E53A1">
        <w:rPr>
          <w:rFonts w:ascii="Times New Roman" w:hAnsi="Times New Roman" w:cs="Times New Roman"/>
          <w:sz w:val="24"/>
          <w:szCs w:val="24"/>
        </w:rPr>
        <w:t>точки, в</w:t>
      </w:r>
      <w:r w:rsidRPr="009E53A1">
        <w:rPr>
          <w:rFonts w:ascii="Times New Roman" w:hAnsi="Times New Roman" w:cs="Times New Roman"/>
          <w:sz w:val="24"/>
          <w:szCs w:val="24"/>
          <w:lang w:val="en-US"/>
        </w:rPr>
        <w:t xml:space="preserve">) – 15 </w:t>
      </w:r>
      <w:r w:rsidRPr="009E53A1">
        <w:rPr>
          <w:rFonts w:ascii="Times New Roman" w:hAnsi="Times New Roman" w:cs="Times New Roman"/>
          <w:sz w:val="24"/>
          <w:szCs w:val="24"/>
        </w:rPr>
        <w:t>точки</w:t>
      </w:r>
      <w:r w:rsidRPr="009E53A1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9E53A1">
        <w:rPr>
          <w:rFonts w:ascii="Times New Roman" w:hAnsi="Times New Roman" w:cs="Times New Roman"/>
          <w:sz w:val="24"/>
          <w:szCs w:val="24"/>
        </w:rPr>
        <w:t>т.2 в</w:t>
      </w:r>
      <w:r w:rsidRPr="009E53A1">
        <w:rPr>
          <w:rFonts w:ascii="Times New Roman" w:hAnsi="Times New Roman" w:cs="Times New Roman"/>
          <w:sz w:val="24"/>
          <w:szCs w:val="24"/>
          <w:lang w:val="en-US"/>
        </w:rPr>
        <w:t xml:space="preserve">) – 25 </w:t>
      </w:r>
      <w:r w:rsidRPr="009E53A1">
        <w:rPr>
          <w:rFonts w:ascii="Times New Roman" w:hAnsi="Times New Roman" w:cs="Times New Roman"/>
          <w:sz w:val="24"/>
          <w:szCs w:val="24"/>
        </w:rPr>
        <w:t>точки</w:t>
      </w:r>
      <w:r w:rsidRPr="009E53A1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9E53A1">
        <w:rPr>
          <w:rFonts w:ascii="Times New Roman" w:hAnsi="Times New Roman" w:cs="Times New Roman"/>
          <w:sz w:val="24"/>
          <w:szCs w:val="24"/>
        </w:rPr>
        <w:t>т.3 а</w:t>
      </w:r>
      <w:r w:rsidRPr="009E53A1">
        <w:rPr>
          <w:rFonts w:ascii="Times New Roman" w:hAnsi="Times New Roman" w:cs="Times New Roman"/>
          <w:sz w:val="24"/>
          <w:szCs w:val="24"/>
          <w:lang w:val="en-US"/>
        </w:rPr>
        <w:t>) – 10</w:t>
      </w:r>
      <w:r w:rsidRPr="009E53A1">
        <w:rPr>
          <w:rFonts w:ascii="Times New Roman" w:hAnsi="Times New Roman" w:cs="Times New Roman"/>
          <w:sz w:val="24"/>
          <w:szCs w:val="24"/>
        </w:rPr>
        <w:t>точки, б</w:t>
      </w:r>
      <w:r w:rsidRPr="009E53A1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9E53A1">
        <w:rPr>
          <w:rFonts w:ascii="Times New Roman" w:hAnsi="Times New Roman" w:cs="Times New Roman"/>
          <w:sz w:val="24"/>
          <w:szCs w:val="24"/>
        </w:rPr>
        <w:t xml:space="preserve"> – 15 точки</w:t>
      </w:r>
      <w:r w:rsidRPr="009E53A1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9E53A1">
        <w:rPr>
          <w:rFonts w:ascii="Times New Roman" w:hAnsi="Times New Roman" w:cs="Times New Roman"/>
          <w:sz w:val="24"/>
          <w:szCs w:val="24"/>
        </w:rPr>
        <w:t xml:space="preserve"> т.4 – </w:t>
      </w:r>
      <w:r>
        <w:rPr>
          <w:rFonts w:ascii="Times New Roman" w:hAnsi="Times New Roman" w:cs="Times New Roman"/>
          <w:sz w:val="24"/>
          <w:szCs w:val="24"/>
        </w:rPr>
        <w:t>2,25</w:t>
      </w:r>
      <w:r w:rsidRPr="009E53A1">
        <w:rPr>
          <w:rFonts w:ascii="Times New Roman" w:hAnsi="Times New Roman" w:cs="Times New Roman"/>
          <w:sz w:val="24"/>
          <w:szCs w:val="24"/>
        </w:rPr>
        <w:t xml:space="preserve"> точки</w:t>
      </w:r>
      <w:r w:rsidRPr="009E53A1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9E53A1">
        <w:rPr>
          <w:rFonts w:ascii="Times New Roman" w:hAnsi="Times New Roman" w:cs="Times New Roman"/>
          <w:sz w:val="24"/>
          <w:szCs w:val="24"/>
        </w:rPr>
        <w:t>т.5 – 15 точки.</w:t>
      </w:r>
    </w:p>
    <w:p w:rsidR="00373160" w:rsidRDefault="00373160" w:rsidP="00373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53A1">
        <w:rPr>
          <w:rFonts w:ascii="Times New Roman" w:hAnsi="Times New Roman" w:cs="Times New Roman"/>
          <w:sz w:val="24"/>
          <w:szCs w:val="24"/>
        </w:rPr>
        <w:t>Общият брой т</w:t>
      </w:r>
      <w:r>
        <w:rPr>
          <w:rFonts w:ascii="Times New Roman" w:hAnsi="Times New Roman" w:cs="Times New Roman"/>
          <w:sz w:val="24"/>
          <w:szCs w:val="24"/>
        </w:rPr>
        <w:t>очки определен от комисията е 92,25.</w:t>
      </w:r>
    </w:p>
    <w:p w:rsidR="00373160" w:rsidRDefault="00373160" w:rsidP="00373160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Сдружение Олимп 26</w:t>
      </w:r>
    </w:p>
    <w:p w:rsidR="00373160" w:rsidRPr="009E53A1" w:rsidRDefault="00373160" w:rsidP="00373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53A1">
        <w:rPr>
          <w:rFonts w:ascii="Times New Roman" w:hAnsi="Times New Roman" w:cs="Times New Roman"/>
          <w:sz w:val="24"/>
          <w:szCs w:val="24"/>
        </w:rPr>
        <w:t>т.1 а</w:t>
      </w:r>
      <w:r w:rsidRPr="009E53A1">
        <w:rPr>
          <w:rFonts w:ascii="Times New Roman" w:hAnsi="Times New Roman" w:cs="Times New Roman"/>
          <w:sz w:val="24"/>
          <w:szCs w:val="24"/>
          <w:lang w:val="en-US"/>
        </w:rPr>
        <w:t>) –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9E5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E53A1">
        <w:rPr>
          <w:rFonts w:ascii="Times New Roman" w:hAnsi="Times New Roman" w:cs="Times New Roman"/>
          <w:sz w:val="24"/>
          <w:szCs w:val="24"/>
        </w:rPr>
        <w:t>точки, в</w:t>
      </w:r>
      <w:r w:rsidRPr="009E53A1">
        <w:rPr>
          <w:rFonts w:ascii="Times New Roman" w:hAnsi="Times New Roman" w:cs="Times New Roman"/>
          <w:sz w:val="24"/>
          <w:szCs w:val="24"/>
          <w:lang w:val="en-US"/>
        </w:rPr>
        <w:t xml:space="preserve">) – 15 </w:t>
      </w:r>
      <w:r w:rsidRPr="009E53A1">
        <w:rPr>
          <w:rFonts w:ascii="Times New Roman" w:hAnsi="Times New Roman" w:cs="Times New Roman"/>
          <w:sz w:val="24"/>
          <w:szCs w:val="24"/>
        </w:rPr>
        <w:t>точки</w:t>
      </w:r>
      <w:r w:rsidRPr="009E53A1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т.2 - 0</w:t>
      </w:r>
      <w:r w:rsidRPr="009E5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E53A1">
        <w:rPr>
          <w:rFonts w:ascii="Times New Roman" w:hAnsi="Times New Roman" w:cs="Times New Roman"/>
          <w:sz w:val="24"/>
          <w:szCs w:val="24"/>
        </w:rPr>
        <w:t>точки</w:t>
      </w:r>
      <w:r>
        <w:rPr>
          <w:rFonts w:ascii="Times New Roman" w:hAnsi="Times New Roman" w:cs="Times New Roman"/>
          <w:sz w:val="24"/>
          <w:szCs w:val="24"/>
        </w:rPr>
        <w:t>, кандидата не е предоставил документи доказващи трудов стаж по специалността на лицето, което ще преподава</w:t>
      </w:r>
      <w:r w:rsidRPr="009E53A1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9E53A1">
        <w:rPr>
          <w:rFonts w:ascii="Times New Roman" w:hAnsi="Times New Roman" w:cs="Times New Roman"/>
          <w:sz w:val="24"/>
          <w:szCs w:val="24"/>
        </w:rPr>
        <w:t>т.3 а</w:t>
      </w:r>
      <w:r w:rsidRPr="009E53A1">
        <w:rPr>
          <w:rFonts w:ascii="Times New Roman" w:hAnsi="Times New Roman" w:cs="Times New Roman"/>
          <w:sz w:val="24"/>
          <w:szCs w:val="24"/>
          <w:lang w:val="en-US"/>
        </w:rPr>
        <w:t>) – 10</w:t>
      </w:r>
      <w:r w:rsidRPr="009E53A1">
        <w:rPr>
          <w:rFonts w:ascii="Times New Roman" w:hAnsi="Times New Roman" w:cs="Times New Roman"/>
          <w:sz w:val="24"/>
          <w:szCs w:val="24"/>
        </w:rPr>
        <w:t>точки, б</w:t>
      </w:r>
      <w:r w:rsidRPr="009E53A1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9E53A1">
        <w:rPr>
          <w:rFonts w:ascii="Times New Roman" w:hAnsi="Times New Roman" w:cs="Times New Roman"/>
          <w:sz w:val="24"/>
          <w:szCs w:val="24"/>
        </w:rPr>
        <w:t xml:space="preserve"> – 15 точки</w:t>
      </w:r>
      <w:r w:rsidRPr="009E53A1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9E53A1">
        <w:rPr>
          <w:rFonts w:ascii="Times New Roman" w:hAnsi="Times New Roman" w:cs="Times New Roman"/>
          <w:sz w:val="24"/>
          <w:szCs w:val="24"/>
        </w:rPr>
        <w:t xml:space="preserve"> т.4 –</w:t>
      </w:r>
      <w:r>
        <w:rPr>
          <w:rFonts w:ascii="Times New Roman" w:hAnsi="Times New Roman" w:cs="Times New Roman"/>
          <w:sz w:val="24"/>
          <w:szCs w:val="24"/>
        </w:rPr>
        <w:t xml:space="preserve"> 10</w:t>
      </w:r>
      <w:r w:rsidRPr="009E53A1">
        <w:rPr>
          <w:rFonts w:ascii="Times New Roman" w:hAnsi="Times New Roman" w:cs="Times New Roman"/>
          <w:sz w:val="24"/>
          <w:szCs w:val="24"/>
        </w:rPr>
        <w:t xml:space="preserve"> точки</w:t>
      </w:r>
      <w:r w:rsidRPr="009E53A1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9E53A1">
        <w:rPr>
          <w:rFonts w:ascii="Times New Roman" w:hAnsi="Times New Roman" w:cs="Times New Roman"/>
          <w:sz w:val="24"/>
          <w:szCs w:val="24"/>
        </w:rPr>
        <w:t>т.5 – 15 точки.</w:t>
      </w:r>
    </w:p>
    <w:p w:rsidR="00373160" w:rsidRDefault="00373160" w:rsidP="00373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53A1">
        <w:rPr>
          <w:rFonts w:ascii="Times New Roman" w:hAnsi="Times New Roman" w:cs="Times New Roman"/>
          <w:sz w:val="24"/>
          <w:szCs w:val="24"/>
        </w:rPr>
        <w:t>Общият брой т</w:t>
      </w:r>
      <w:r>
        <w:rPr>
          <w:rFonts w:ascii="Times New Roman" w:hAnsi="Times New Roman" w:cs="Times New Roman"/>
          <w:sz w:val="24"/>
          <w:szCs w:val="24"/>
        </w:rPr>
        <w:t>очки определен от комисията е 75.</w:t>
      </w:r>
    </w:p>
    <w:p w:rsidR="00373160" w:rsidRDefault="00373160" w:rsidP="00373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3160" w:rsidRDefault="00373160" w:rsidP="00373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072D">
        <w:rPr>
          <w:rFonts w:ascii="Times New Roman" w:hAnsi="Times New Roman" w:cs="Times New Roman"/>
          <w:sz w:val="24"/>
          <w:szCs w:val="24"/>
        </w:rPr>
        <w:t xml:space="preserve">Въз основа на оценката на кандидатите по посочените критерии Комисията </w:t>
      </w:r>
      <w:r>
        <w:rPr>
          <w:rFonts w:ascii="Times New Roman" w:hAnsi="Times New Roman" w:cs="Times New Roman"/>
          <w:sz w:val="24"/>
          <w:szCs w:val="24"/>
        </w:rPr>
        <w:t>предлага на Директора на ДГ № 149 за ДОД „Английски език с околно – географска насоченост</w:t>
      </w:r>
      <w:r w:rsidRPr="00D5072D">
        <w:rPr>
          <w:rFonts w:ascii="Times New Roman" w:hAnsi="Times New Roman" w:cs="Times New Roman"/>
          <w:sz w:val="24"/>
          <w:szCs w:val="24"/>
        </w:rPr>
        <w:t>":</w:t>
      </w:r>
    </w:p>
    <w:p w:rsidR="00373160" w:rsidRPr="00D5072D" w:rsidRDefault="00373160" w:rsidP="00373160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072D">
        <w:rPr>
          <w:rFonts w:ascii="Times New Roman" w:hAnsi="Times New Roman" w:cs="Times New Roman"/>
          <w:sz w:val="24"/>
          <w:szCs w:val="24"/>
        </w:rPr>
        <w:t>Ha</w:t>
      </w:r>
      <w:proofErr w:type="spellEnd"/>
      <w:r w:rsidRPr="00D5072D">
        <w:rPr>
          <w:rFonts w:ascii="Times New Roman" w:hAnsi="Times New Roman" w:cs="Times New Roman"/>
          <w:sz w:val="24"/>
          <w:szCs w:val="24"/>
        </w:rPr>
        <w:t xml:space="preserve"> първо място да бъде класиран: СДРУЖЕНИЕ ДАЙЕН </w:t>
      </w:r>
      <w:r>
        <w:rPr>
          <w:rFonts w:ascii="Times New Roman" w:hAnsi="Times New Roman" w:cs="Times New Roman"/>
          <w:sz w:val="24"/>
          <w:szCs w:val="24"/>
        </w:rPr>
        <w:t>СКУЛ АКАДЕМИ, общ брой точки 92,25</w:t>
      </w:r>
      <w:r w:rsidRPr="00D5072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73160" w:rsidRPr="00D5072D" w:rsidRDefault="00373160" w:rsidP="00373160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072D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второ място да бъде класиран: Сдружение Олимп 26, общ брой точки 7</w:t>
      </w:r>
      <w:r w:rsidRPr="00D5072D">
        <w:rPr>
          <w:rFonts w:ascii="Times New Roman" w:hAnsi="Times New Roman" w:cs="Times New Roman"/>
          <w:sz w:val="24"/>
          <w:szCs w:val="24"/>
        </w:rPr>
        <w:t xml:space="preserve">5. </w:t>
      </w:r>
    </w:p>
    <w:p w:rsidR="00373160" w:rsidRDefault="00373160" w:rsidP="00373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3160" w:rsidRDefault="00373160" w:rsidP="00373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072D">
        <w:rPr>
          <w:rFonts w:ascii="Times New Roman" w:hAnsi="Times New Roman" w:cs="Times New Roman"/>
          <w:sz w:val="24"/>
          <w:szCs w:val="24"/>
        </w:rPr>
        <w:t>С оглед и</w:t>
      </w:r>
      <w:r>
        <w:rPr>
          <w:rFonts w:ascii="Times New Roman" w:hAnsi="Times New Roman" w:cs="Times New Roman"/>
          <w:sz w:val="24"/>
          <w:szCs w:val="24"/>
        </w:rPr>
        <w:t>звършените оценка и класиране, Комисията РЕШИ</w:t>
      </w:r>
      <w:r w:rsidRPr="00D5072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73160" w:rsidRPr="00D5072D" w:rsidRDefault="00373160" w:rsidP="00373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5072D">
        <w:rPr>
          <w:rFonts w:ascii="Times New Roman" w:hAnsi="Times New Roman" w:cs="Times New Roman"/>
          <w:sz w:val="24"/>
          <w:szCs w:val="24"/>
        </w:rPr>
        <w:t xml:space="preserve">ПРЕДЛАГА на </w:t>
      </w:r>
      <w:r>
        <w:rPr>
          <w:rFonts w:ascii="Times New Roman" w:hAnsi="Times New Roman" w:cs="Times New Roman"/>
          <w:sz w:val="24"/>
          <w:szCs w:val="24"/>
        </w:rPr>
        <w:t>директора на Детска градина № 149 „</w:t>
      </w:r>
      <w:proofErr w:type="spellStart"/>
      <w:r>
        <w:rPr>
          <w:rFonts w:ascii="Times New Roman" w:hAnsi="Times New Roman" w:cs="Times New Roman"/>
          <w:sz w:val="24"/>
          <w:szCs w:val="24"/>
        </w:rPr>
        <w:t>Зорница</w:t>
      </w:r>
      <w:r w:rsidRPr="00D5072D">
        <w:rPr>
          <w:rFonts w:ascii="Times New Roman" w:hAnsi="Times New Roman" w:cs="Times New Roman"/>
          <w:sz w:val="24"/>
          <w:szCs w:val="24"/>
        </w:rPr>
        <w:t>’’</w:t>
      </w:r>
      <w:proofErr w:type="spellEnd"/>
      <w:r w:rsidRPr="00D5072D">
        <w:rPr>
          <w:rFonts w:ascii="Times New Roman" w:hAnsi="Times New Roman" w:cs="Times New Roman"/>
          <w:sz w:val="24"/>
          <w:szCs w:val="24"/>
        </w:rPr>
        <w:t>, град София да бъде сключен договор за осъществяване на допълнителна о</w:t>
      </w:r>
      <w:r>
        <w:rPr>
          <w:rFonts w:ascii="Times New Roman" w:hAnsi="Times New Roman" w:cs="Times New Roman"/>
          <w:sz w:val="24"/>
          <w:szCs w:val="24"/>
        </w:rPr>
        <w:t>бразователна дейност „АНГЛИЙСКИ ЕЗИК С ОКОЛНО – ГЕОГРАФСКА НАСОЧЕНОСТ</w:t>
      </w:r>
      <w:r w:rsidRPr="00D5072D">
        <w:rPr>
          <w:rFonts w:ascii="Times New Roman" w:hAnsi="Times New Roman" w:cs="Times New Roman"/>
          <w:sz w:val="24"/>
          <w:szCs w:val="24"/>
        </w:rPr>
        <w:t>” с класиралия се на първо място ка</w:t>
      </w:r>
      <w:r>
        <w:rPr>
          <w:rFonts w:ascii="Times New Roman" w:hAnsi="Times New Roman" w:cs="Times New Roman"/>
          <w:sz w:val="24"/>
          <w:szCs w:val="24"/>
        </w:rPr>
        <w:t xml:space="preserve">ндидат Сдружение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Дариенс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Скуул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Академи</w:t>
      </w:r>
      <w:proofErr w:type="spellEnd"/>
      <w:r w:rsidRPr="00D5072D">
        <w:rPr>
          <w:rFonts w:ascii="Times New Roman" w:hAnsi="Times New Roman" w:cs="Times New Roman"/>
          <w:sz w:val="24"/>
          <w:szCs w:val="24"/>
        </w:rPr>
        <w:t>.</w:t>
      </w:r>
    </w:p>
    <w:p w:rsidR="00373160" w:rsidRDefault="00373160" w:rsidP="0025485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3160" w:rsidRPr="00373160" w:rsidRDefault="00373160" w:rsidP="00373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3160">
        <w:rPr>
          <w:rFonts w:ascii="Times New Roman" w:hAnsi="Times New Roman" w:cs="Times New Roman"/>
          <w:b/>
          <w:sz w:val="24"/>
          <w:szCs w:val="24"/>
        </w:rPr>
        <w:t>Спортни и народни танци</w:t>
      </w:r>
    </w:p>
    <w:p w:rsidR="00373160" w:rsidRPr="00ED43D5" w:rsidRDefault="00373160" w:rsidP="00373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За ДОД по СПОРТНИ И НАРОДНИ ТАНЦИ</w:t>
      </w:r>
      <w:r w:rsidRPr="00DB778B">
        <w:rPr>
          <w:rFonts w:ascii="Times New Roman" w:hAnsi="Times New Roman" w:cs="Times New Roman"/>
          <w:sz w:val="24"/>
          <w:szCs w:val="24"/>
        </w:rPr>
        <w:t xml:space="preserve"> има постъпил</w:t>
      </w:r>
      <w:r w:rsidRPr="00DB778B">
        <w:rPr>
          <w:rFonts w:ascii="Times New Roman" w:hAnsi="Times New Roman" w:cs="Times New Roman"/>
          <w:sz w:val="24"/>
          <w:szCs w:val="24"/>
          <w:lang w:val="en-US"/>
        </w:rPr>
        <w:t>и</w:t>
      </w:r>
      <w:r w:rsidRPr="00DB778B">
        <w:rPr>
          <w:rFonts w:ascii="Times New Roman" w:hAnsi="Times New Roman" w:cs="Times New Roman"/>
          <w:sz w:val="24"/>
          <w:szCs w:val="24"/>
        </w:rPr>
        <w:t xml:space="preserve"> оферти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43D5">
        <w:rPr>
          <w:rFonts w:ascii="Times New Roman" w:hAnsi="Times New Roman" w:cs="Times New Roman"/>
          <w:sz w:val="24"/>
          <w:szCs w:val="24"/>
        </w:rPr>
        <w:t>КСТ Танцувай с мен</w:t>
      </w:r>
    </w:p>
    <w:p w:rsidR="00373160" w:rsidRDefault="00373160" w:rsidP="00373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8B">
        <w:rPr>
          <w:rFonts w:ascii="Times New Roman" w:hAnsi="Times New Roman" w:cs="Times New Roman"/>
          <w:sz w:val="24"/>
          <w:szCs w:val="24"/>
        </w:rPr>
        <w:t>Коми</w:t>
      </w:r>
      <w:r>
        <w:rPr>
          <w:rFonts w:ascii="Times New Roman" w:hAnsi="Times New Roman" w:cs="Times New Roman"/>
          <w:sz w:val="24"/>
          <w:szCs w:val="24"/>
        </w:rPr>
        <w:t>сията констатира, че кандидатът</w:t>
      </w:r>
      <w:r>
        <w:rPr>
          <w:rFonts w:ascii="Times New Roman" w:hAnsi="Times New Roman" w:cs="Times New Roman"/>
          <w:sz w:val="24"/>
          <w:szCs w:val="24"/>
        </w:rPr>
        <w:t xml:space="preserve"> се</w:t>
      </w:r>
      <w:r>
        <w:rPr>
          <w:rFonts w:ascii="Times New Roman" w:hAnsi="Times New Roman" w:cs="Times New Roman"/>
          <w:sz w:val="24"/>
          <w:szCs w:val="24"/>
        </w:rPr>
        <w:t xml:space="preserve"> е</w:t>
      </w:r>
      <w:r>
        <w:rPr>
          <w:rFonts w:ascii="Times New Roman" w:hAnsi="Times New Roman" w:cs="Times New Roman"/>
          <w:sz w:val="24"/>
          <w:szCs w:val="24"/>
        </w:rPr>
        <w:t xml:space="preserve"> представил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DB778B">
        <w:rPr>
          <w:rFonts w:ascii="Times New Roman" w:hAnsi="Times New Roman" w:cs="Times New Roman"/>
          <w:sz w:val="24"/>
          <w:szCs w:val="24"/>
        </w:rPr>
        <w:t xml:space="preserve"> необходимите документи по чл. 10, ал. 1 - 7 от Правилата за осъществяване на допълнителни образователни дейности в общинските детски градини на територията на Столична община за ДОД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Спорттни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народни танци, поради което се допуска</w:t>
      </w:r>
      <w:r w:rsidRPr="00DB778B">
        <w:rPr>
          <w:rFonts w:ascii="Times New Roman" w:hAnsi="Times New Roman" w:cs="Times New Roman"/>
          <w:sz w:val="24"/>
          <w:szCs w:val="24"/>
        </w:rPr>
        <w:t xml:space="preserve"> до по-нататъшно участие в конкурса. Съгласно критериите за оценка на офертата по чл. 10. ал. 8 и чл. 11 от Правилата комисията</w:t>
      </w:r>
      <w:r w:rsidRPr="00DB77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B778B">
        <w:rPr>
          <w:rFonts w:ascii="Times New Roman" w:hAnsi="Times New Roman" w:cs="Times New Roman"/>
          <w:sz w:val="24"/>
          <w:szCs w:val="24"/>
        </w:rPr>
        <w:t>пристъпи към оценяване</w:t>
      </w:r>
      <w:r w:rsidRPr="00DB778B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373160" w:rsidRPr="00C75C74" w:rsidRDefault="00373160" w:rsidP="00373160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КСТ Танцувай с мен</w:t>
      </w:r>
    </w:p>
    <w:p w:rsidR="00373160" w:rsidRPr="00DB778B" w:rsidRDefault="00373160" w:rsidP="00373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8B">
        <w:rPr>
          <w:rFonts w:ascii="Times New Roman" w:hAnsi="Times New Roman" w:cs="Times New Roman"/>
          <w:sz w:val="24"/>
          <w:szCs w:val="24"/>
        </w:rPr>
        <w:t>т.1 а</w:t>
      </w:r>
      <w:r w:rsidRPr="00DB778B">
        <w:rPr>
          <w:rFonts w:ascii="Times New Roman" w:hAnsi="Times New Roman" w:cs="Times New Roman"/>
          <w:sz w:val="24"/>
          <w:szCs w:val="24"/>
          <w:lang w:val="en-US"/>
        </w:rPr>
        <w:t xml:space="preserve">) – </w:t>
      </w:r>
      <w:r w:rsidRPr="00DB778B">
        <w:rPr>
          <w:rFonts w:ascii="Times New Roman" w:hAnsi="Times New Roman" w:cs="Times New Roman"/>
          <w:sz w:val="24"/>
          <w:szCs w:val="24"/>
        </w:rPr>
        <w:t>10</w:t>
      </w:r>
      <w:r w:rsidRPr="00DB77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B778B">
        <w:rPr>
          <w:rFonts w:ascii="Times New Roman" w:hAnsi="Times New Roman" w:cs="Times New Roman"/>
          <w:sz w:val="24"/>
          <w:szCs w:val="24"/>
        </w:rPr>
        <w:t>точки, в</w:t>
      </w:r>
      <w:r w:rsidRPr="00DB778B">
        <w:rPr>
          <w:rFonts w:ascii="Times New Roman" w:hAnsi="Times New Roman" w:cs="Times New Roman"/>
          <w:sz w:val="24"/>
          <w:szCs w:val="24"/>
          <w:lang w:val="en-US"/>
        </w:rPr>
        <w:t xml:space="preserve">) – 15 </w:t>
      </w:r>
      <w:r w:rsidRPr="00DB778B">
        <w:rPr>
          <w:rFonts w:ascii="Times New Roman" w:hAnsi="Times New Roman" w:cs="Times New Roman"/>
          <w:sz w:val="24"/>
          <w:szCs w:val="24"/>
        </w:rPr>
        <w:t>точки</w:t>
      </w:r>
      <w:r w:rsidRPr="00DB778B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DB778B">
        <w:rPr>
          <w:rFonts w:ascii="Times New Roman" w:hAnsi="Times New Roman" w:cs="Times New Roman"/>
          <w:sz w:val="24"/>
          <w:szCs w:val="24"/>
        </w:rPr>
        <w:t>т.2 в</w:t>
      </w:r>
      <w:r w:rsidRPr="00DB778B">
        <w:rPr>
          <w:rFonts w:ascii="Times New Roman" w:hAnsi="Times New Roman" w:cs="Times New Roman"/>
          <w:sz w:val="24"/>
          <w:szCs w:val="24"/>
          <w:lang w:val="en-US"/>
        </w:rPr>
        <w:t xml:space="preserve">) – 25 </w:t>
      </w:r>
      <w:r w:rsidRPr="00DB778B">
        <w:rPr>
          <w:rFonts w:ascii="Times New Roman" w:hAnsi="Times New Roman" w:cs="Times New Roman"/>
          <w:sz w:val="24"/>
          <w:szCs w:val="24"/>
        </w:rPr>
        <w:t>точки</w:t>
      </w:r>
      <w:r w:rsidRPr="00DB778B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DB778B">
        <w:rPr>
          <w:rFonts w:ascii="Times New Roman" w:hAnsi="Times New Roman" w:cs="Times New Roman"/>
          <w:sz w:val="24"/>
          <w:szCs w:val="24"/>
        </w:rPr>
        <w:t>т.3 а</w:t>
      </w:r>
      <w:r w:rsidRPr="00DB778B">
        <w:rPr>
          <w:rFonts w:ascii="Times New Roman" w:hAnsi="Times New Roman" w:cs="Times New Roman"/>
          <w:sz w:val="24"/>
          <w:szCs w:val="24"/>
          <w:lang w:val="en-US"/>
        </w:rPr>
        <w:t>) – 10</w:t>
      </w:r>
      <w:r w:rsidRPr="00DB778B">
        <w:rPr>
          <w:rFonts w:ascii="Times New Roman" w:hAnsi="Times New Roman" w:cs="Times New Roman"/>
          <w:sz w:val="24"/>
          <w:szCs w:val="24"/>
        </w:rPr>
        <w:t>точки, б</w:t>
      </w:r>
      <w:r w:rsidRPr="00DB778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B778B">
        <w:rPr>
          <w:rFonts w:ascii="Times New Roman" w:hAnsi="Times New Roman" w:cs="Times New Roman"/>
          <w:sz w:val="24"/>
          <w:szCs w:val="24"/>
        </w:rPr>
        <w:t xml:space="preserve"> – 15 точки</w:t>
      </w:r>
      <w:r w:rsidRPr="00DB778B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DB778B">
        <w:rPr>
          <w:rFonts w:ascii="Times New Roman" w:hAnsi="Times New Roman" w:cs="Times New Roman"/>
          <w:sz w:val="24"/>
          <w:szCs w:val="24"/>
        </w:rPr>
        <w:t xml:space="preserve"> т.4 –</w:t>
      </w:r>
      <w:r>
        <w:rPr>
          <w:rFonts w:ascii="Times New Roman" w:hAnsi="Times New Roman" w:cs="Times New Roman"/>
          <w:sz w:val="24"/>
          <w:szCs w:val="24"/>
        </w:rPr>
        <w:t xml:space="preserve"> 10 </w:t>
      </w:r>
      <w:r w:rsidRPr="00DB778B">
        <w:rPr>
          <w:rFonts w:ascii="Times New Roman" w:hAnsi="Times New Roman" w:cs="Times New Roman"/>
          <w:sz w:val="24"/>
          <w:szCs w:val="24"/>
        </w:rPr>
        <w:t>точки</w:t>
      </w:r>
      <w:r w:rsidRPr="00DB778B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DB778B">
        <w:rPr>
          <w:rFonts w:ascii="Times New Roman" w:hAnsi="Times New Roman" w:cs="Times New Roman"/>
          <w:sz w:val="24"/>
          <w:szCs w:val="24"/>
        </w:rPr>
        <w:t>т.5 – 15 точки.</w:t>
      </w:r>
    </w:p>
    <w:p w:rsidR="00373160" w:rsidRDefault="00373160" w:rsidP="00373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8B">
        <w:rPr>
          <w:rFonts w:ascii="Times New Roman" w:hAnsi="Times New Roman" w:cs="Times New Roman"/>
          <w:sz w:val="24"/>
          <w:szCs w:val="24"/>
        </w:rPr>
        <w:t>Общият брой то</w:t>
      </w:r>
      <w:r>
        <w:rPr>
          <w:rFonts w:ascii="Times New Roman" w:hAnsi="Times New Roman" w:cs="Times New Roman"/>
          <w:sz w:val="24"/>
          <w:szCs w:val="24"/>
        </w:rPr>
        <w:t>чки определен от комисията е 100</w:t>
      </w:r>
    </w:p>
    <w:p w:rsidR="00373160" w:rsidRPr="00C75C74" w:rsidRDefault="00373160" w:rsidP="00373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3160" w:rsidRDefault="00373160" w:rsidP="00373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695C">
        <w:rPr>
          <w:rFonts w:ascii="Times New Roman" w:hAnsi="Times New Roman" w:cs="Times New Roman"/>
          <w:sz w:val="24"/>
          <w:szCs w:val="24"/>
        </w:rPr>
        <w:t>Въз основа на оценката на кандидата по посочените критерии и поради липса на друга оферта Комисията РЕШИ</w:t>
      </w:r>
      <w:r w:rsidRPr="0091695C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373160" w:rsidRPr="00DB778B" w:rsidRDefault="00373160" w:rsidP="00373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ПРЕДЛАГА на Д</w:t>
      </w:r>
      <w:r w:rsidRPr="0091695C">
        <w:rPr>
          <w:rFonts w:ascii="Times New Roman" w:hAnsi="Times New Roman" w:cs="Times New Roman"/>
          <w:sz w:val="24"/>
          <w:szCs w:val="24"/>
        </w:rPr>
        <w:t>иректора на Детска градина № 149 „</w:t>
      </w:r>
      <w:proofErr w:type="spellStart"/>
      <w:r w:rsidRPr="0091695C">
        <w:rPr>
          <w:rFonts w:ascii="Times New Roman" w:hAnsi="Times New Roman" w:cs="Times New Roman"/>
          <w:sz w:val="24"/>
          <w:szCs w:val="24"/>
        </w:rPr>
        <w:t>Зорница’’</w:t>
      </w:r>
      <w:proofErr w:type="spellEnd"/>
      <w:r w:rsidRPr="0091695C">
        <w:rPr>
          <w:rFonts w:ascii="Times New Roman" w:hAnsi="Times New Roman" w:cs="Times New Roman"/>
          <w:sz w:val="24"/>
          <w:szCs w:val="24"/>
        </w:rPr>
        <w:t>, град София да бъде сключен договор за осъществяване на допълнител</w:t>
      </w:r>
      <w:r>
        <w:rPr>
          <w:rFonts w:ascii="Times New Roman" w:hAnsi="Times New Roman" w:cs="Times New Roman"/>
          <w:sz w:val="24"/>
          <w:szCs w:val="24"/>
        </w:rPr>
        <w:t>на образователна дейност „СПОРТНИ И НАРОДНИ ТАНЦИ</w:t>
      </w:r>
      <w:r w:rsidRPr="0091695C">
        <w:rPr>
          <w:rFonts w:ascii="Times New Roman" w:hAnsi="Times New Roman" w:cs="Times New Roman"/>
          <w:sz w:val="24"/>
          <w:szCs w:val="24"/>
        </w:rPr>
        <w:t>” с класиралия се на първо</w:t>
      </w:r>
      <w:r>
        <w:rPr>
          <w:rFonts w:ascii="Times New Roman" w:hAnsi="Times New Roman" w:cs="Times New Roman"/>
          <w:sz w:val="24"/>
          <w:szCs w:val="24"/>
        </w:rPr>
        <w:t xml:space="preserve"> и единствено място кандидат КСТ Танцувай с мен</w:t>
      </w:r>
      <w:r w:rsidRPr="00DB778B">
        <w:rPr>
          <w:rFonts w:ascii="Times New Roman" w:hAnsi="Times New Roman" w:cs="Times New Roman"/>
          <w:sz w:val="24"/>
          <w:szCs w:val="24"/>
        </w:rPr>
        <w:t>.</w:t>
      </w:r>
    </w:p>
    <w:p w:rsidR="00373160" w:rsidRDefault="00373160" w:rsidP="00373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3160" w:rsidRDefault="00736D50" w:rsidP="00736D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D50">
        <w:rPr>
          <w:rFonts w:ascii="Times New Roman" w:hAnsi="Times New Roman" w:cs="Times New Roman"/>
          <w:b/>
          <w:sz w:val="24"/>
          <w:szCs w:val="24"/>
          <w:lang w:val="en-US"/>
        </w:rPr>
        <w:t>II.</w:t>
      </w:r>
      <w:r>
        <w:rPr>
          <w:rFonts w:ascii="Times New Roman" w:hAnsi="Times New Roman" w:cs="Times New Roman"/>
          <w:b/>
          <w:sz w:val="24"/>
          <w:szCs w:val="24"/>
        </w:rPr>
        <w:t xml:space="preserve"> На основание чл.17 от Правилата и в резултат от сбора от точки, определени на всеки един от допуснатите участници</w:t>
      </w:r>
    </w:p>
    <w:p w:rsidR="00736D50" w:rsidRDefault="00736D50" w:rsidP="00736D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6D50" w:rsidRDefault="00736D50" w:rsidP="00736D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6D50" w:rsidRDefault="00736D50" w:rsidP="00736D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ОПРЕДЕЛЯМ:</w:t>
      </w:r>
    </w:p>
    <w:p w:rsidR="00736D50" w:rsidRDefault="00736D50" w:rsidP="00736D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6D50">
        <w:rPr>
          <w:rFonts w:ascii="Times New Roman" w:hAnsi="Times New Roman" w:cs="Times New Roman"/>
          <w:sz w:val="24"/>
          <w:szCs w:val="24"/>
        </w:rPr>
        <w:t>Кандидати спечелили конкурса за допълнителни дейности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36D50" w:rsidRDefault="00736D50" w:rsidP="00736D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6D50" w:rsidRDefault="00736D50" w:rsidP="00736D5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66F6">
        <w:rPr>
          <w:rFonts w:ascii="Times New Roman" w:eastAsia="Calibri" w:hAnsi="Times New Roman" w:cs="Times New Roman"/>
          <w:sz w:val="24"/>
          <w:szCs w:val="24"/>
        </w:rPr>
        <w:t>Спортни и народни танци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Pr="005D4479">
        <w:rPr>
          <w:rFonts w:ascii="Times New Roman" w:hAnsi="Times New Roman" w:cs="Times New Roman"/>
          <w:sz w:val="24"/>
          <w:szCs w:val="24"/>
        </w:rPr>
        <w:t>КСТ Танцувай с мен</w:t>
      </w:r>
      <w:r>
        <w:rPr>
          <w:rFonts w:ascii="Times New Roman" w:hAnsi="Times New Roman" w:cs="Times New Roman"/>
          <w:sz w:val="24"/>
          <w:szCs w:val="24"/>
        </w:rPr>
        <w:t xml:space="preserve">  - </w:t>
      </w:r>
      <w:r w:rsidRPr="000C3C48">
        <w:rPr>
          <w:rFonts w:ascii="Times New Roman" w:hAnsi="Times New Roman" w:cs="Times New Roman"/>
          <w:b/>
          <w:sz w:val="24"/>
          <w:szCs w:val="24"/>
        </w:rPr>
        <w:t>100 т.</w:t>
      </w:r>
    </w:p>
    <w:p w:rsidR="00736D50" w:rsidRPr="00736D50" w:rsidRDefault="00736D50" w:rsidP="00736D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Изкуствознание и изобразително изкуство с порцелан и стъкло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-</w:t>
      </w:r>
      <w:r w:rsidRPr="00736D50">
        <w:rPr>
          <w:rFonts w:ascii="Times New Roman" w:hAnsi="Times New Roman" w:cs="Times New Roman"/>
          <w:sz w:val="24"/>
          <w:szCs w:val="24"/>
        </w:rPr>
        <w:t xml:space="preserve"> </w:t>
      </w:r>
      <w:r w:rsidRPr="005D4479">
        <w:rPr>
          <w:rFonts w:ascii="Times New Roman" w:hAnsi="Times New Roman" w:cs="Times New Roman"/>
          <w:sz w:val="24"/>
          <w:szCs w:val="24"/>
        </w:rPr>
        <w:t xml:space="preserve">Сдружение Академия Том и </w:t>
      </w:r>
      <w:proofErr w:type="spellStart"/>
      <w:r w:rsidRPr="005D4479">
        <w:rPr>
          <w:rFonts w:ascii="Times New Roman" w:hAnsi="Times New Roman" w:cs="Times New Roman"/>
          <w:sz w:val="24"/>
          <w:szCs w:val="24"/>
        </w:rPr>
        <w:t>Джери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0C3C48">
        <w:rPr>
          <w:rFonts w:ascii="Times New Roman" w:hAnsi="Times New Roman" w:cs="Times New Roman"/>
          <w:b/>
          <w:sz w:val="24"/>
          <w:szCs w:val="24"/>
        </w:rPr>
        <w:t>92 т.</w:t>
      </w:r>
    </w:p>
    <w:p w:rsidR="00373160" w:rsidRDefault="00736D50" w:rsidP="0025485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1166F6">
        <w:rPr>
          <w:rFonts w:ascii="Times New Roman" w:eastAsia="Calibri" w:hAnsi="Times New Roman" w:cs="Times New Roman"/>
          <w:sz w:val="24"/>
          <w:szCs w:val="24"/>
        </w:rPr>
        <w:t>Английски език околно-географска насоченост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Pr="005D4479">
        <w:rPr>
          <w:rFonts w:ascii="Times New Roman" w:hAnsi="Times New Roman" w:cs="Times New Roman"/>
          <w:sz w:val="24"/>
          <w:szCs w:val="24"/>
        </w:rPr>
        <w:t xml:space="preserve">Сдружение </w:t>
      </w:r>
      <w:proofErr w:type="spellStart"/>
      <w:r w:rsidRPr="005D4479">
        <w:rPr>
          <w:rFonts w:ascii="Times New Roman" w:hAnsi="Times New Roman" w:cs="Times New Roman"/>
          <w:sz w:val="24"/>
          <w:szCs w:val="24"/>
        </w:rPr>
        <w:t>Дариенс</w:t>
      </w:r>
      <w:proofErr w:type="spellEnd"/>
      <w:r w:rsidRPr="005D44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479">
        <w:rPr>
          <w:rFonts w:ascii="Times New Roman" w:hAnsi="Times New Roman" w:cs="Times New Roman"/>
          <w:sz w:val="24"/>
          <w:szCs w:val="24"/>
        </w:rPr>
        <w:t>Скуул</w:t>
      </w:r>
      <w:proofErr w:type="spellEnd"/>
      <w:r w:rsidRPr="005D44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479">
        <w:rPr>
          <w:rFonts w:ascii="Times New Roman" w:hAnsi="Times New Roman" w:cs="Times New Roman"/>
          <w:sz w:val="24"/>
          <w:szCs w:val="24"/>
        </w:rPr>
        <w:t>Академи</w:t>
      </w:r>
      <w:proofErr w:type="spellEnd"/>
      <w:r w:rsidR="000C3C48">
        <w:rPr>
          <w:rFonts w:ascii="Times New Roman" w:hAnsi="Times New Roman" w:cs="Times New Roman"/>
          <w:sz w:val="24"/>
          <w:szCs w:val="24"/>
        </w:rPr>
        <w:t xml:space="preserve"> – </w:t>
      </w:r>
      <w:r w:rsidR="000C3C48" w:rsidRPr="000C3C48">
        <w:rPr>
          <w:rFonts w:ascii="Times New Roman" w:hAnsi="Times New Roman" w:cs="Times New Roman"/>
          <w:b/>
          <w:sz w:val="24"/>
          <w:szCs w:val="24"/>
        </w:rPr>
        <w:t>92,25 т</w:t>
      </w:r>
      <w:r w:rsidR="000C3C48">
        <w:rPr>
          <w:rFonts w:ascii="Times New Roman" w:hAnsi="Times New Roman" w:cs="Times New Roman"/>
          <w:sz w:val="24"/>
          <w:szCs w:val="24"/>
        </w:rPr>
        <w:t>.</w:t>
      </w:r>
    </w:p>
    <w:p w:rsidR="00736D50" w:rsidRDefault="00736D50" w:rsidP="0025485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1166F6">
        <w:rPr>
          <w:rFonts w:ascii="Times New Roman" w:eastAsia="Calibri" w:hAnsi="Times New Roman" w:cs="Times New Roman"/>
          <w:sz w:val="24"/>
          <w:szCs w:val="24"/>
        </w:rPr>
        <w:t>Подвижни игри с топка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Pr="00A332F3">
        <w:rPr>
          <w:rFonts w:ascii="Times New Roman" w:hAnsi="Times New Roman" w:cs="Times New Roman"/>
          <w:sz w:val="24"/>
          <w:szCs w:val="24"/>
        </w:rPr>
        <w:t>СФК Национал</w:t>
      </w:r>
      <w:r w:rsidR="000C3C48">
        <w:rPr>
          <w:rFonts w:ascii="Times New Roman" w:hAnsi="Times New Roman" w:cs="Times New Roman"/>
          <w:sz w:val="24"/>
          <w:szCs w:val="24"/>
        </w:rPr>
        <w:t xml:space="preserve"> – </w:t>
      </w:r>
      <w:r w:rsidR="000C3C48" w:rsidRPr="000C3C48">
        <w:rPr>
          <w:rFonts w:ascii="Times New Roman" w:hAnsi="Times New Roman" w:cs="Times New Roman"/>
          <w:b/>
          <w:sz w:val="24"/>
          <w:szCs w:val="24"/>
        </w:rPr>
        <w:t>100 т.</w:t>
      </w:r>
    </w:p>
    <w:p w:rsidR="00736D50" w:rsidRDefault="00736D50" w:rsidP="0025485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1166F6">
        <w:rPr>
          <w:rFonts w:ascii="Times New Roman" w:eastAsia="Calibri" w:hAnsi="Times New Roman" w:cs="Times New Roman"/>
          <w:sz w:val="24"/>
          <w:szCs w:val="24"/>
        </w:rPr>
        <w:t>Джудо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Pr="005D4479">
        <w:rPr>
          <w:rFonts w:ascii="Times New Roman" w:hAnsi="Times New Roman" w:cs="Times New Roman"/>
          <w:sz w:val="24"/>
          <w:szCs w:val="24"/>
        </w:rPr>
        <w:t xml:space="preserve">СК </w:t>
      </w:r>
      <w:proofErr w:type="spellStart"/>
      <w:r w:rsidRPr="005D4479">
        <w:rPr>
          <w:rFonts w:ascii="Times New Roman" w:hAnsi="Times New Roman" w:cs="Times New Roman"/>
          <w:sz w:val="24"/>
          <w:szCs w:val="24"/>
        </w:rPr>
        <w:t>Джудолав</w:t>
      </w:r>
      <w:proofErr w:type="spellEnd"/>
      <w:r w:rsidRPr="005D44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D4479">
        <w:rPr>
          <w:rFonts w:ascii="Times New Roman" w:hAnsi="Times New Roman" w:cs="Times New Roman"/>
          <w:sz w:val="24"/>
          <w:szCs w:val="24"/>
        </w:rPr>
        <w:t xml:space="preserve"> София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0C3C48">
        <w:rPr>
          <w:rFonts w:ascii="Times New Roman" w:hAnsi="Times New Roman" w:cs="Times New Roman"/>
          <w:sz w:val="24"/>
          <w:szCs w:val="24"/>
        </w:rPr>
        <w:t xml:space="preserve"> </w:t>
      </w:r>
      <w:r w:rsidRPr="000C3C48">
        <w:rPr>
          <w:rFonts w:ascii="Times New Roman" w:hAnsi="Times New Roman" w:cs="Times New Roman"/>
          <w:b/>
          <w:sz w:val="24"/>
          <w:szCs w:val="24"/>
        </w:rPr>
        <w:t>95 т.</w:t>
      </w:r>
    </w:p>
    <w:p w:rsidR="00736D50" w:rsidRDefault="00736D50" w:rsidP="0025485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C3C48" w:rsidRDefault="000C3C48" w:rsidP="0025485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C3C48" w:rsidRDefault="000C3C48" w:rsidP="0025485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0C3C48">
        <w:rPr>
          <w:rFonts w:ascii="Times New Roman" w:eastAsia="Calibri" w:hAnsi="Times New Roman" w:cs="Times New Roman"/>
          <w:sz w:val="24"/>
          <w:szCs w:val="24"/>
        </w:rPr>
        <w:t>Копие от настоящата заповед да бъде изпратено с препоръчано писмо с обратна разписка на всички Кандидати</w:t>
      </w:r>
    </w:p>
    <w:p w:rsidR="000C3C48" w:rsidRDefault="000C3C48" w:rsidP="0025485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0C3C48" w:rsidRPr="000C3C48" w:rsidRDefault="000C3C48" w:rsidP="000C3C48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Протоколите </w:t>
      </w:r>
      <w:r w:rsidRPr="000C3C48">
        <w:rPr>
          <w:rFonts w:ascii="Times New Roman" w:eastAsia="Calibri" w:hAnsi="Times New Roman" w:cs="Times New Roman"/>
          <w:sz w:val="24"/>
          <w:szCs w:val="24"/>
        </w:rPr>
        <w:t>от работата на Комисията и копие от настоящата заповед да бъде качен на интернет страницата на ДГ №</w:t>
      </w:r>
      <w:r>
        <w:rPr>
          <w:rFonts w:ascii="Times New Roman" w:eastAsia="Calibri" w:hAnsi="Times New Roman" w:cs="Times New Roman"/>
          <w:sz w:val="24"/>
          <w:szCs w:val="24"/>
        </w:rPr>
        <w:t>149</w:t>
      </w:r>
      <w:r w:rsidRPr="000C3C48">
        <w:rPr>
          <w:rFonts w:ascii="Times New Roman" w:eastAsia="Calibri" w:hAnsi="Times New Roman" w:cs="Times New Roman"/>
          <w:sz w:val="24"/>
          <w:szCs w:val="24"/>
        </w:rPr>
        <w:t xml:space="preserve"> „</w:t>
      </w:r>
      <w:r>
        <w:rPr>
          <w:rFonts w:ascii="Times New Roman" w:eastAsia="Calibri" w:hAnsi="Times New Roman" w:cs="Times New Roman"/>
          <w:sz w:val="24"/>
          <w:szCs w:val="24"/>
        </w:rPr>
        <w:t>Зорница</w:t>
      </w:r>
      <w:r w:rsidRPr="000C3C48">
        <w:rPr>
          <w:rFonts w:ascii="Times New Roman" w:eastAsia="Calibri" w:hAnsi="Times New Roman" w:cs="Times New Roman"/>
          <w:sz w:val="24"/>
          <w:szCs w:val="24"/>
        </w:rPr>
        <w:t>”</w:t>
      </w:r>
      <w:r w:rsidRPr="000C3C4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C3C48">
        <w:rPr>
          <w:rFonts w:ascii="Times New Roman" w:eastAsia="Calibri" w:hAnsi="Times New Roman" w:cs="Times New Roman"/>
          <w:sz w:val="24"/>
          <w:szCs w:val="24"/>
        </w:rPr>
        <w:t>//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cdg149@abv.bg</w:t>
      </w:r>
      <w:r w:rsidRPr="000C3C48">
        <w:rPr>
          <w:rFonts w:ascii="Times New Roman" w:eastAsia="Calibri" w:hAnsi="Times New Roman" w:cs="Times New Roman"/>
          <w:sz w:val="24"/>
          <w:szCs w:val="24"/>
        </w:rPr>
        <w:t>// за информация</w:t>
      </w:r>
    </w:p>
    <w:p w:rsidR="000C3C48" w:rsidRDefault="000C3C48" w:rsidP="0025485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Договорите със спечелилите конкурса кандидати се сключва след изтичане срока за обжалване по реда на Административно процесуалния кодекс и чл. 259, ал.2, т.6 от ЗПУО.</w:t>
      </w:r>
    </w:p>
    <w:p w:rsidR="000C3C48" w:rsidRDefault="000C3C48" w:rsidP="0025485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Заповедта да се сведе за сведение и изпълнение до заинтересованите лица.</w:t>
      </w:r>
    </w:p>
    <w:p w:rsidR="000C3C48" w:rsidRDefault="000C3C48" w:rsidP="0025485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0C3C48" w:rsidRDefault="000C3C48" w:rsidP="0025485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0C3C48" w:rsidRDefault="000C3C48" w:rsidP="0025485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0C3C48" w:rsidRDefault="000C3C48" w:rsidP="0025485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Директор:</w:t>
      </w:r>
    </w:p>
    <w:p w:rsidR="000C3C48" w:rsidRPr="000C3C48" w:rsidRDefault="000C3C48" w:rsidP="0025485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>/Калия Николова/</w:t>
      </w:r>
    </w:p>
    <w:sectPr w:rsidR="000C3C48" w:rsidRPr="000C3C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F2530"/>
    <w:multiLevelType w:val="hybridMultilevel"/>
    <w:tmpl w:val="ACC0AC0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6B429A"/>
    <w:multiLevelType w:val="hybridMultilevel"/>
    <w:tmpl w:val="5240E516"/>
    <w:lvl w:ilvl="0" w:tplc="0FDEFEA2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4E01DD"/>
    <w:multiLevelType w:val="hybridMultilevel"/>
    <w:tmpl w:val="75C473A0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F0120D"/>
    <w:multiLevelType w:val="hybridMultilevel"/>
    <w:tmpl w:val="5B3EE846"/>
    <w:lvl w:ilvl="0" w:tplc="8A2C41BC">
      <w:start w:val="1"/>
      <w:numFmt w:val="decimal"/>
      <w:lvlText w:val="%1."/>
      <w:lvlJc w:val="left"/>
      <w:pPr>
        <w:ind w:left="4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B91539"/>
    <w:multiLevelType w:val="hybridMultilevel"/>
    <w:tmpl w:val="51FA705A"/>
    <w:lvl w:ilvl="0" w:tplc="C91A807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607707"/>
    <w:multiLevelType w:val="hybridMultilevel"/>
    <w:tmpl w:val="5DC24E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760377"/>
    <w:multiLevelType w:val="hybridMultilevel"/>
    <w:tmpl w:val="6B76F2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8E2F1D"/>
    <w:multiLevelType w:val="hybridMultilevel"/>
    <w:tmpl w:val="89B0A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542754"/>
    <w:multiLevelType w:val="hybridMultilevel"/>
    <w:tmpl w:val="F03E29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7"/>
  </w:num>
  <w:num w:numId="6">
    <w:abstractNumId w:val="6"/>
  </w:num>
  <w:num w:numId="7">
    <w:abstractNumId w:val="3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880"/>
    <w:rsid w:val="000C3C48"/>
    <w:rsid w:val="001166F6"/>
    <w:rsid w:val="00254856"/>
    <w:rsid w:val="003422C7"/>
    <w:rsid w:val="00373160"/>
    <w:rsid w:val="00430536"/>
    <w:rsid w:val="00736D50"/>
    <w:rsid w:val="007F4669"/>
    <w:rsid w:val="00957880"/>
    <w:rsid w:val="00AD3E09"/>
    <w:rsid w:val="00FB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7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Balloon Text"/>
    <w:basedOn w:val="a"/>
    <w:link w:val="a5"/>
    <w:uiPriority w:val="99"/>
    <w:semiHidden/>
    <w:unhideWhenUsed/>
    <w:rsid w:val="009578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95788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166F6"/>
    <w:pPr>
      <w:ind w:left="720"/>
      <w:contextualSpacing/>
    </w:pPr>
  </w:style>
  <w:style w:type="table" w:styleId="a7">
    <w:name w:val="Table Grid"/>
    <w:basedOn w:val="a1"/>
    <w:uiPriority w:val="59"/>
    <w:rsid w:val="007F4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7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Balloon Text"/>
    <w:basedOn w:val="a"/>
    <w:link w:val="a5"/>
    <w:uiPriority w:val="99"/>
    <w:semiHidden/>
    <w:unhideWhenUsed/>
    <w:rsid w:val="009578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95788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166F6"/>
    <w:pPr>
      <w:ind w:left="720"/>
      <w:contextualSpacing/>
    </w:pPr>
  </w:style>
  <w:style w:type="table" w:styleId="a7">
    <w:name w:val="Table Grid"/>
    <w:basedOn w:val="a1"/>
    <w:uiPriority w:val="59"/>
    <w:rsid w:val="007F4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4</Pages>
  <Words>1353</Words>
  <Characters>7717</Characters>
  <Application>Microsoft Office Word</Application>
  <DocSecurity>0</DocSecurity>
  <Lines>64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Zornicha</dc:creator>
  <cp:lastModifiedBy>Zornicha</cp:lastModifiedBy>
  <cp:revision>1</cp:revision>
  <dcterms:created xsi:type="dcterms:W3CDTF">2024-06-21T06:48:00Z</dcterms:created>
  <dcterms:modified xsi:type="dcterms:W3CDTF">2024-06-21T15:31:00Z</dcterms:modified>
</cp:coreProperties>
</file>